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D2" w:rsidRPr="00DF7B83" w:rsidRDefault="00ED0308" w:rsidP="00ED0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7B83">
        <w:rPr>
          <w:rFonts w:ascii="Times New Roman" w:hAnsi="Times New Roman" w:cs="Times New Roman"/>
          <w:b/>
          <w:sz w:val="28"/>
          <w:szCs w:val="24"/>
        </w:rPr>
        <w:t xml:space="preserve">2019 </w:t>
      </w:r>
      <w:r w:rsidR="00D97BD2" w:rsidRPr="00DF7B83">
        <w:rPr>
          <w:rFonts w:ascii="Times New Roman" w:hAnsi="Times New Roman" w:cs="Times New Roman"/>
          <w:b/>
          <w:sz w:val="28"/>
          <w:szCs w:val="24"/>
        </w:rPr>
        <w:t>Transformative Seed Grant Awards</w:t>
      </w:r>
    </w:p>
    <w:p w:rsidR="00A34B9F" w:rsidRPr="00ED0308" w:rsidRDefault="00A34B9F" w:rsidP="00ED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A34B9F" w:rsidRPr="00ED0308" w:rsidSect="00DF7B83"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D97BD2" w:rsidRPr="00ED0308" w:rsidRDefault="00D97BD2" w:rsidP="00ED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5BB5" w:rsidRPr="00ED0308" w:rsidRDefault="00B95BB5" w:rsidP="00ED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5BB5" w:rsidRPr="00ED0308" w:rsidSect="00B95B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EB4ACF">
        <w:rPr>
          <w:rFonts w:ascii="Times New Roman" w:eastAsia="Times New Roman" w:hAnsi="Times New Roman" w:cs="Times New Roman"/>
          <w:i/>
          <w:color w:val="000000"/>
        </w:rPr>
        <w:lastRenderedPageBreak/>
        <w:t>Biomarkers of Adverse Reaction to Surgical Implants: Proof-of-Concept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A34B9F" w:rsidRPr="00EB4ACF" w:rsidSect="00B95B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>Thomas Wheeler, MD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>Department of Obstetrics and Gynecology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>Melissa Moss, PhD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>USC</w:t>
      </w:r>
    </w:p>
    <w:p w:rsidR="00A34B9F" w:rsidRPr="00EB4ACF" w:rsidRDefault="00A34B9F" w:rsidP="00ED0308">
      <w:pPr>
        <w:spacing w:after="0" w:line="240" w:lineRule="auto"/>
        <w:rPr>
          <w:rFonts w:ascii="Times New Roman" w:hAnsi="Times New Roman" w:cs="Times New Roman"/>
        </w:rPr>
        <w:sectPr w:rsidR="00A34B9F" w:rsidRPr="00EB4ACF" w:rsidSect="00F540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34B9F" w:rsidRPr="00EB4ACF" w:rsidRDefault="00A34B9F" w:rsidP="00ED0308">
      <w:pPr>
        <w:spacing w:after="0" w:line="240" w:lineRule="auto"/>
        <w:rPr>
          <w:rFonts w:ascii="Times New Roman" w:hAnsi="Times New Roman" w:cs="Times New Roman"/>
          <w:i/>
        </w:rPr>
      </w:pP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EB4ACF">
        <w:rPr>
          <w:rFonts w:ascii="Times New Roman" w:eastAsia="Times New Roman" w:hAnsi="Times New Roman" w:cs="Times New Roman"/>
          <w:i/>
          <w:color w:val="000000"/>
        </w:rPr>
        <w:t>Comparative Effectiveness of Surgical Treatment versus Conservative Management for Proximal Humerus Fracture: Evidence to Guide Clinical Decision-Making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A34B9F" w:rsidRPr="00EB4ACF" w:rsidSect="00B95B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>Mike Kissenberth, MD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 xml:space="preserve">Department of </w:t>
      </w:r>
      <w:proofErr w:type="spellStart"/>
      <w:r w:rsidR="00ED0308" w:rsidRPr="00EB4ACF">
        <w:rPr>
          <w:rFonts w:ascii="Times New Roman" w:eastAsia="Times New Roman" w:hAnsi="Times New Roman" w:cs="Times New Roman"/>
          <w:color w:val="000000"/>
        </w:rPr>
        <w:t>Orthopaedics</w:t>
      </w:r>
      <w:proofErr w:type="spellEnd"/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>Sarah Floyd</w:t>
      </w:r>
      <w:r w:rsidR="00EC51CA" w:rsidRPr="00EB4ACF">
        <w:rPr>
          <w:rFonts w:ascii="Times New Roman" w:eastAsia="Times New Roman" w:hAnsi="Times New Roman" w:cs="Times New Roman"/>
          <w:b/>
          <w:color w:val="000000"/>
        </w:rPr>
        <w:t>, PhD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>USC</w:t>
      </w:r>
    </w:p>
    <w:p w:rsidR="00A34B9F" w:rsidRPr="00EB4ACF" w:rsidRDefault="00A34B9F" w:rsidP="00ED0308">
      <w:pPr>
        <w:spacing w:after="0" w:line="240" w:lineRule="auto"/>
        <w:rPr>
          <w:rFonts w:ascii="Times New Roman" w:hAnsi="Times New Roman" w:cs="Times New Roman"/>
          <w:i/>
        </w:rPr>
      </w:pPr>
    </w:p>
    <w:p w:rsidR="00A34B9F" w:rsidRPr="00EB4ACF" w:rsidRDefault="00A34B9F" w:rsidP="00ED0308">
      <w:pPr>
        <w:spacing w:after="0" w:line="240" w:lineRule="auto"/>
        <w:rPr>
          <w:rFonts w:ascii="Times New Roman" w:hAnsi="Times New Roman" w:cs="Times New Roman"/>
          <w:i/>
        </w:rPr>
        <w:sectPr w:rsidR="00A34B9F" w:rsidRPr="00EB4ACF" w:rsidSect="00A34B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226F" w:rsidRPr="00EB4ACF" w:rsidRDefault="0066226F" w:rsidP="00ED0308">
      <w:pPr>
        <w:spacing w:after="0" w:line="240" w:lineRule="auto"/>
        <w:rPr>
          <w:rFonts w:ascii="Times New Roman" w:hAnsi="Times New Roman" w:cs="Times New Roman"/>
          <w:i/>
        </w:rPr>
      </w:pPr>
      <w:r w:rsidRPr="00EB4ACF">
        <w:rPr>
          <w:rFonts w:ascii="Times New Roman" w:hAnsi="Times New Roman" w:cs="Times New Roman"/>
          <w:i/>
        </w:rPr>
        <w:lastRenderedPageBreak/>
        <w:t>Development of psychophysiological affective test battery for evaluation of emotional reactivity in children with autism spectrum disorder</w:t>
      </w:r>
    </w:p>
    <w:p w:rsidR="00B95BB5" w:rsidRPr="00EB4ACF" w:rsidRDefault="00B95BB5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B95BB5" w:rsidRPr="00EB4ACF" w:rsidSect="00B95B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5BB5" w:rsidRPr="00EB4ACF" w:rsidRDefault="00B95BB5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Desmond P. </w:t>
      </w:r>
      <w:r w:rsidR="0066226F" w:rsidRPr="00EB4ACF">
        <w:rPr>
          <w:rFonts w:ascii="Times New Roman" w:eastAsia="Times New Roman" w:hAnsi="Times New Roman" w:cs="Times New Roman"/>
          <w:b/>
          <w:color w:val="000000"/>
        </w:rPr>
        <w:t>Kelly</w:t>
      </w:r>
      <w:r w:rsidRPr="00EB4ACF">
        <w:rPr>
          <w:rFonts w:ascii="Times New Roman" w:eastAsia="Times New Roman" w:hAnsi="Times New Roman" w:cs="Times New Roman"/>
          <w:b/>
          <w:color w:val="000000"/>
        </w:rPr>
        <w:t>, MD</w:t>
      </w:r>
    </w:p>
    <w:p w:rsidR="0066226F" w:rsidRPr="00EB4ACF" w:rsidRDefault="00B95BB5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 xml:space="preserve">Department of </w:t>
      </w:r>
      <w:r w:rsidR="0066226F" w:rsidRPr="00EB4ACF">
        <w:rPr>
          <w:rFonts w:ascii="Times New Roman" w:eastAsia="Times New Roman" w:hAnsi="Times New Roman" w:cs="Times New Roman"/>
          <w:color w:val="000000"/>
        </w:rPr>
        <w:t>Pediatrics</w:t>
      </w:r>
    </w:p>
    <w:p w:rsidR="00B95BB5" w:rsidRPr="00EB4ACF" w:rsidRDefault="00B95BB5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>Estate M. Sokhadze</w:t>
      </w:r>
      <w:r w:rsidR="00EC51CA" w:rsidRPr="00EB4ACF">
        <w:rPr>
          <w:rFonts w:ascii="Times New Roman" w:eastAsia="Times New Roman" w:hAnsi="Times New Roman" w:cs="Times New Roman"/>
          <w:b/>
          <w:color w:val="000000"/>
        </w:rPr>
        <w:t>, PhD</w:t>
      </w:r>
    </w:p>
    <w:p w:rsidR="00B95BB5" w:rsidRPr="00EB4ACF" w:rsidRDefault="00ED0308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B95BB5" w:rsidRPr="00EB4ACF" w:rsidSect="00B95B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4ACF">
        <w:rPr>
          <w:rFonts w:ascii="Times New Roman" w:eastAsia="Times New Roman" w:hAnsi="Times New Roman" w:cs="Times New Roman"/>
          <w:color w:val="000000"/>
        </w:rPr>
        <w:t>USCSOMG</w:t>
      </w:r>
    </w:p>
    <w:p w:rsidR="00B95BB5" w:rsidRPr="00EB4ACF" w:rsidRDefault="00B95BB5" w:rsidP="00ED0308">
      <w:pPr>
        <w:spacing w:after="0" w:line="240" w:lineRule="auto"/>
        <w:rPr>
          <w:rFonts w:ascii="Times New Roman" w:hAnsi="Times New Roman" w:cs="Times New Roman"/>
        </w:rPr>
        <w:sectPr w:rsidR="00B95BB5" w:rsidRPr="00EB4ACF" w:rsidSect="00B95B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66226F" w:rsidRPr="00EB4ACF" w:rsidRDefault="0066226F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EB4ACF">
        <w:rPr>
          <w:rFonts w:ascii="Times New Roman" w:eastAsia="Times New Roman" w:hAnsi="Times New Roman" w:cs="Times New Roman"/>
          <w:i/>
          <w:color w:val="000000"/>
        </w:rPr>
        <w:lastRenderedPageBreak/>
        <w:t>Innovative Teaching and Learning: Key Metrics of an Undergraduate Nursing Academic and Clinical Learning Environments</w:t>
      </w:r>
    </w:p>
    <w:p w:rsidR="00046524" w:rsidRPr="00EB4ACF" w:rsidRDefault="00046524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  <w:sectPr w:rsidR="00046524" w:rsidRPr="00EB4ACF" w:rsidSect="00B95B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6524" w:rsidRPr="00EB4ACF" w:rsidRDefault="00046524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Lori </w:t>
      </w:r>
      <w:r w:rsidR="0066226F" w:rsidRPr="00EB4ACF">
        <w:rPr>
          <w:rFonts w:ascii="Times New Roman" w:eastAsia="Times New Roman" w:hAnsi="Times New Roman" w:cs="Times New Roman"/>
          <w:b/>
          <w:color w:val="000000"/>
        </w:rPr>
        <w:t>Stanley</w:t>
      </w:r>
      <w:r w:rsidRPr="00EB4ACF">
        <w:rPr>
          <w:rFonts w:ascii="Times New Roman" w:eastAsia="Times New Roman" w:hAnsi="Times New Roman" w:cs="Times New Roman"/>
          <w:b/>
          <w:color w:val="000000"/>
        </w:rPr>
        <w:t>, DNP</w:t>
      </w:r>
    </w:p>
    <w:p w:rsidR="0066226F" w:rsidRPr="00EB4ACF" w:rsidRDefault="0066226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>Chief Nursing Officer</w:t>
      </w:r>
    </w:p>
    <w:p w:rsidR="00046524" w:rsidRPr="00EB4ACF" w:rsidRDefault="00046524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John </w:t>
      </w:r>
      <w:r w:rsidR="0066226F" w:rsidRPr="00EB4ACF">
        <w:rPr>
          <w:rFonts w:ascii="Times New Roman" w:eastAsia="Times New Roman" w:hAnsi="Times New Roman" w:cs="Times New Roman"/>
          <w:b/>
          <w:color w:val="000000"/>
        </w:rPr>
        <w:t>Whitcomb</w:t>
      </w:r>
      <w:r w:rsidRPr="00EB4ACF">
        <w:rPr>
          <w:rFonts w:ascii="Times New Roman" w:eastAsia="Times New Roman" w:hAnsi="Times New Roman" w:cs="Times New Roman"/>
          <w:b/>
          <w:color w:val="000000"/>
        </w:rPr>
        <w:t>, PhD</w:t>
      </w:r>
    </w:p>
    <w:p w:rsidR="0066226F" w:rsidRPr="00EB4ACF" w:rsidRDefault="0066226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>Clemson</w:t>
      </w:r>
      <w:r w:rsidR="00046524" w:rsidRPr="00EB4ACF">
        <w:rPr>
          <w:rFonts w:ascii="Times New Roman" w:eastAsia="Times New Roman" w:hAnsi="Times New Roman" w:cs="Times New Roman"/>
          <w:color w:val="000000"/>
        </w:rPr>
        <w:t xml:space="preserve"> University</w:t>
      </w:r>
    </w:p>
    <w:p w:rsidR="00046524" w:rsidRPr="00EB4ACF" w:rsidRDefault="00046524" w:rsidP="00ED0308">
      <w:pPr>
        <w:spacing w:after="0" w:line="240" w:lineRule="auto"/>
        <w:rPr>
          <w:rFonts w:ascii="Times New Roman" w:hAnsi="Times New Roman" w:cs="Times New Roman"/>
        </w:rPr>
        <w:sectPr w:rsidR="00046524" w:rsidRPr="00EB4ACF" w:rsidSect="000465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226F" w:rsidRPr="00EB4ACF" w:rsidRDefault="0066226F" w:rsidP="00ED0308">
      <w:pPr>
        <w:spacing w:after="0" w:line="240" w:lineRule="auto"/>
        <w:rPr>
          <w:rFonts w:ascii="Times New Roman" w:hAnsi="Times New Roman" w:cs="Times New Roman"/>
        </w:rPr>
      </w:pPr>
    </w:p>
    <w:p w:rsidR="0066226F" w:rsidRPr="00EB4ACF" w:rsidRDefault="0066226F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proofErr w:type="gramStart"/>
      <w:r w:rsidRPr="00EB4ACF">
        <w:rPr>
          <w:rFonts w:ascii="Times New Roman" w:eastAsia="Times New Roman" w:hAnsi="Times New Roman" w:cs="Times New Roman"/>
          <w:i/>
          <w:color w:val="000000"/>
        </w:rPr>
        <w:t>Development of a Virtual Reality Experience to Enhance Empathy in Pre-Clinical Medical Students.</w:t>
      </w:r>
      <w:proofErr w:type="gramEnd"/>
    </w:p>
    <w:p w:rsidR="00046524" w:rsidRPr="00EB4ACF" w:rsidRDefault="00046524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046524" w:rsidRPr="00EB4ACF" w:rsidSect="00B95B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6524" w:rsidRPr="00EB4ACF" w:rsidRDefault="00046524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Shannon Stark </w:t>
      </w:r>
      <w:r w:rsidR="0066226F" w:rsidRPr="00EB4ACF">
        <w:rPr>
          <w:rFonts w:ascii="Times New Roman" w:eastAsia="Times New Roman" w:hAnsi="Times New Roman" w:cs="Times New Roman"/>
          <w:b/>
          <w:color w:val="000000"/>
        </w:rPr>
        <w:t>Taylor</w:t>
      </w:r>
      <w:r w:rsidRPr="00EB4ACF">
        <w:rPr>
          <w:rFonts w:ascii="Times New Roman" w:eastAsia="Times New Roman" w:hAnsi="Times New Roman" w:cs="Times New Roman"/>
          <w:b/>
          <w:color w:val="000000"/>
        </w:rPr>
        <w:t>, MD</w:t>
      </w:r>
    </w:p>
    <w:p w:rsidR="0066226F" w:rsidRPr="00EB4ACF" w:rsidRDefault="00046524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 xml:space="preserve">Department of </w:t>
      </w:r>
      <w:r w:rsidR="0066226F" w:rsidRPr="00EB4ACF">
        <w:rPr>
          <w:rFonts w:ascii="Times New Roman" w:eastAsia="Times New Roman" w:hAnsi="Times New Roman" w:cs="Times New Roman"/>
          <w:color w:val="000000"/>
        </w:rPr>
        <w:t>Family Medicine</w:t>
      </w:r>
    </w:p>
    <w:p w:rsidR="00046524" w:rsidRPr="00EB4ACF" w:rsidRDefault="00046524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Ann Blair </w:t>
      </w:r>
      <w:r w:rsidR="0066226F" w:rsidRPr="00EB4ACF">
        <w:rPr>
          <w:rFonts w:ascii="Times New Roman" w:eastAsia="Times New Roman" w:hAnsi="Times New Roman" w:cs="Times New Roman"/>
          <w:b/>
          <w:color w:val="000000"/>
        </w:rPr>
        <w:t>Kennedy</w:t>
      </w:r>
      <w:r w:rsidRPr="00EB4ACF">
        <w:rPr>
          <w:rFonts w:ascii="Times New Roman" w:eastAsia="Times New Roman" w:hAnsi="Times New Roman" w:cs="Times New Roman"/>
          <w:b/>
          <w:color w:val="000000"/>
        </w:rPr>
        <w:t>, DrPH</w:t>
      </w:r>
    </w:p>
    <w:p w:rsidR="0066226F" w:rsidRPr="00EB4ACF" w:rsidRDefault="0066226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>USCSOMG</w:t>
      </w:r>
    </w:p>
    <w:p w:rsidR="00046524" w:rsidRPr="00EB4ACF" w:rsidRDefault="00046524" w:rsidP="00ED0308">
      <w:pPr>
        <w:spacing w:after="0" w:line="240" w:lineRule="auto"/>
        <w:rPr>
          <w:rFonts w:ascii="Times New Roman" w:hAnsi="Times New Roman" w:cs="Times New Roman"/>
        </w:rPr>
        <w:sectPr w:rsidR="00046524" w:rsidRPr="00EB4ACF" w:rsidSect="0004652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226F" w:rsidRPr="00EB4ACF" w:rsidRDefault="0066226F" w:rsidP="00ED0308">
      <w:pPr>
        <w:spacing w:after="0" w:line="240" w:lineRule="auto"/>
        <w:rPr>
          <w:rFonts w:ascii="Times New Roman" w:hAnsi="Times New Roman" w:cs="Times New Roman"/>
        </w:rPr>
      </w:pPr>
    </w:p>
    <w:p w:rsidR="0066226F" w:rsidRPr="00EB4ACF" w:rsidRDefault="0066226F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EB4ACF">
        <w:rPr>
          <w:rFonts w:ascii="Times New Roman" w:eastAsia="Times New Roman" w:hAnsi="Times New Roman" w:cs="Times New Roman"/>
          <w:i/>
          <w:color w:val="000000"/>
        </w:rPr>
        <w:t xml:space="preserve">Evaluating the Clinical and Molecular Epidemiology of </w:t>
      </w:r>
      <w:r w:rsidR="00ED0308" w:rsidRPr="00EB4ACF">
        <w:rPr>
          <w:rFonts w:ascii="Times New Roman" w:eastAsia="Times New Roman" w:hAnsi="Times New Roman" w:cs="Times New Roman"/>
          <w:i/>
          <w:color w:val="000000"/>
        </w:rPr>
        <w:t>Klebsiella spp</w:t>
      </w:r>
      <w:r w:rsidRPr="00EB4ACF">
        <w:rPr>
          <w:rFonts w:ascii="Times New Roman" w:eastAsia="Times New Roman" w:hAnsi="Times New Roman" w:cs="Times New Roman"/>
          <w:i/>
          <w:color w:val="000000"/>
        </w:rPr>
        <w:t>. Infections in the Upstate Region of South Carolina</w:t>
      </w:r>
    </w:p>
    <w:p w:rsidR="00F540AF" w:rsidRPr="00EB4ACF" w:rsidRDefault="00F540A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F540AF" w:rsidRPr="00EB4ACF" w:rsidSect="00B95B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40AF" w:rsidRPr="00EB4ACF" w:rsidRDefault="00F540AF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>Bill J. Kelly, MD</w:t>
      </w:r>
    </w:p>
    <w:p w:rsidR="0066226F" w:rsidRPr="00EB4ACF" w:rsidRDefault="00F540A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 xml:space="preserve">Department of </w:t>
      </w:r>
      <w:r w:rsidR="0066226F" w:rsidRPr="00EB4ACF">
        <w:rPr>
          <w:rFonts w:ascii="Times New Roman" w:eastAsia="Times New Roman" w:hAnsi="Times New Roman" w:cs="Times New Roman"/>
          <w:color w:val="000000"/>
        </w:rPr>
        <w:t>Internal Medicine</w:t>
      </w:r>
    </w:p>
    <w:p w:rsidR="00F540AF" w:rsidRPr="00EB4ACF" w:rsidRDefault="00F540AF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Melissa </w:t>
      </w:r>
      <w:r w:rsidR="00447B0F" w:rsidRPr="00EB4ACF">
        <w:rPr>
          <w:rFonts w:ascii="Times New Roman" w:eastAsia="Times New Roman" w:hAnsi="Times New Roman" w:cs="Times New Roman"/>
          <w:b/>
          <w:color w:val="000000"/>
        </w:rPr>
        <w:t>Nolan</w:t>
      </w:r>
      <w:r w:rsidRPr="00EB4ACF">
        <w:rPr>
          <w:rFonts w:ascii="Times New Roman" w:eastAsia="Times New Roman" w:hAnsi="Times New Roman" w:cs="Times New Roman"/>
          <w:b/>
          <w:color w:val="000000"/>
        </w:rPr>
        <w:t>, PhD</w:t>
      </w:r>
    </w:p>
    <w:p w:rsidR="00447B0F" w:rsidRPr="00EB4ACF" w:rsidRDefault="00447B0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>USC</w:t>
      </w:r>
      <w:r w:rsidR="00F540AF" w:rsidRPr="00EB4ACF">
        <w:rPr>
          <w:rFonts w:ascii="Times New Roman" w:eastAsia="Times New Roman" w:hAnsi="Times New Roman" w:cs="Times New Roman"/>
          <w:color w:val="000000"/>
        </w:rPr>
        <w:t>, Arnold School of Public Health</w:t>
      </w:r>
      <w:r w:rsidRPr="00EB4ACF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540AF" w:rsidRPr="00EB4ACF" w:rsidRDefault="00F540AF" w:rsidP="00ED0308">
      <w:pPr>
        <w:spacing w:after="0" w:line="240" w:lineRule="auto"/>
        <w:rPr>
          <w:rFonts w:ascii="Times New Roman" w:hAnsi="Times New Roman" w:cs="Times New Roman"/>
        </w:rPr>
        <w:sectPr w:rsidR="00F540AF" w:rsidRPr="00EB4ACF" w:rsidSect="00F540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226F" w:rsidRPr="00EB4ACF" w:rsidRDefault="0066226F" w:rsidP="00ED0308">
      <w:pPr>
        <w:spacing w:after="0" w:line="240" w:lineRule="auto"/>
        <w:rPr>
          <w:rFonts w:ascii="Times New Roman" w:hAnsi="Times New Roman" w:cs="Times New Roman"/>
        </w:rPr>
      </w:pP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EB4ACF">
        <w:rPr>
          <w:rFonts w:ascii="Times New Roman" w:eastAsia="Times New Roman" w:hAnsi="Times New Roman" w:cs="Times New Roman"/>
          <w:i/>
          <w:color w:val="000000"/>
        </w:rPr>
        <w:t xml:space="preserve">Evaluating the Effectiveness of a Mobile Application to </w:t>
      </w:r>
      <w:proofErr w:type="gramStart"/>
      <w:r w:rsidRPr="00EB4ACF">
        <w:rPr>
          <w:rFonts w:ascii="Times New Roman" w:eastAsia="Times New Roman" w:hAnsi="Times New Roman" w:cs="Times New Roman"/>
          <w:i/>
          <w:color w:val="000000"/>
        </w:rPr>
        <w:t>Assist</w:t>
      </w:r>
      <w:proofErr w:type="gramEnd"/>
      <w:r w:rsidRPr="00EB4ACF">
        <w:rPr>
          <w:rFonts w:ascii="Times New Roman" w:eastAsia="Times New Roman" w:hAnsi="Times New Roman" w:cs="Times New Roman"/>
          <w:i/>
          <w:color w:val="000000"/>
        </w:rPr>
        <w:t xml:space="preserve"> patients in communicating</w:t>
      </w:r>
      <w:r w:rsidRPr="00EB4ACF">
        <w:rPr>
          <w:rFonts w:ascii="Times New Roman" w:eastAsia="Times New Roman" w:hAnsi="Times New Roman" w:cs="Times New Roman"/>
          <w:i/>
          <w:color w:val="000000"/>
        </w:rPr>
        <w:br/>
        <w:t>with their Rheumatologist and Managing their Rheumatoid Arthritis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A34B9F" w:rsidRPr="00EB4ACF" w:rsidSect="00B95B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>Gulzar Merchant, MD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>Department of Medicine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>Melanie Cozad, PhD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>USC</w:t>
      </w:r>
    </w:p>
    <w:p w:rsidR="00A34B9F" w:rsidRPr="00EB4ACF" w:rsidRDefault="00A34B9F" w:rsidP="00ED0308">
      <w:pPr>
        <w:spacing w:after="0" w:line="240" w:lineRule="auto"/>
        <w:rPr>
          <w:rFonts w:ascii="Times New Roman" w:hAnsi="Times New Roman" w:cs="Times New Roman"/>
        </w:rPr>
        <w:sectPr w:rsidR="00A34B9F" w:rsidRPr="00EB4ACF" w:rsidSect="00A34B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47B0F" w:rsidRPr="00EB4ACF" w:rsidRDefault="00447B0F" w:rsidP="00ED0308">
      <w:pPr>
        <w:spacing w:after="0" w:line="240" w:lineRule="auto"/>
        <w:rPr>
          <w:rFonts w:ascii="Times New Roman" w:hAnsi="Times New Roman" w:cs="Times New Roman"/>
        </w:rPr>
      </w:pP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EB4ACF">
        <w:rPr>
          <w:rFonts w:ascii="Times New Roman" w:eastAsia="Times New Roman" w:hAnsi="Times New Roman" w:cs="Times New Roman"/>
          <w:i/>
          <w:color w:val="000000"/>
        </w:rPr>
        <w:t>Forehead temperature-regulating device for insomnia in children with ADHD: a pilot study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A34B9F" w:rsidRPr="00EB4ACF" w:rsidSect="00B95B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>Jonathan Hintze, MD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>Department of Pediatrics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>Goutam Koley, PhD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>Clemson University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  <w:sectPr w:rsidR="00A34B9F" w:rsidRPr="00EB4ACF" w:rsidSect="00A34B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EB4ACF">
        <w:rPr>
          <w:rFonts w:ascii="Times New Roman" w:eastAsia="Times New Roman" w:hAnsi="Times New Roman" w:cs="Times New Roman"/>
          <w:i/>
          <w:color w:val="000000"/>
        </w:rPr>
        <w:t>Identifying Risk Factors and Barriers to Substance Use Disorder Recovery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A34B9F" w:rsidRPr="00EB4ACF" w:rsidSect="00B95B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>Prerana Roth, MD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>Department of Internal Medicine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>Kaileigh</w:t>
      </w:r>
      <w:proofErr w:type="spellEnd"/>
      <w:r w:rsidRPr="00EB4ACF">
        <w:rPr>
          <w:rFonts w:ascii="Times New Roman" w:eastAsia="Times New Roman" w:hAnsi="Times New Roman" w:cs="Times New Roman"/>
          <w:b/>
          <w:color w:val="000000"/>
        </w:rPr>
        <w:t xml:space="preserve"> Byrne, PhD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>Clemson University</w:t>
      </w:r>
    </w:p>
    <w:p w:rsidR="00A34B9F" w:rsidRPr="00EB4ACF" w:rsidRDefault="00A34B9F" w:rsidP="00ED0308">
      <w:pPr>
        <w:spacing w:after="0" w:line="240" w:lineRule="auto"/>
        <w:rPr>
          <w:rFonts w:ascii="Times New Roman" w:hAnsi="Times New Roman" w:cs="Times New Roman"/>
        </w:rPr>
        <w:sectPr w:rsidR="00A34B9F" w:rsidRPr="00EB4ACF" w:rsidSect="00695C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40AF" w:rsidRPr="00EB4ACF" w:rsidRDefault="00F540AF" w:rsidP="00ED0308">
      <w:pPr>
        <w:spacing w:after="0" w:line="240" w:lineRule="auto"/>
        <w:rPr>
          <w:rFonts w:ascii="Times New Roman" w:hAnsi="Times New Roman" w:cs="Times New Roman"/>
        </w:rPr>
        <w:sectPr w:rsidR="00F540AF" w:rsidRPr="00EB4ACF" w:rsidSect="00F540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7BD2" w:rsidRPr="00EB4ACF" w:rsidRDefault="00D97BD2" w:rsidP="00ED0308">
      <w:pPr>
        <w:spacing w:after="0" w:line="240" w:lineRule="auto"/>
        <w:rPr>
          <w:rFonts w:ascii="Times New Roman" w:hAnsi="Times New Roman" w:cs="Times New Roman"/>
        </w:rPr>
      </w:pPr>
    </w:p>
    <w:p w:rsidR="00D97BD2" w:rsidRPr="00EB4ACF" w:rsidRDefault="00D97BD2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EB4ACF">
        <w:rPr>
          <w:rFonts w:ascii="Times New Roman" w:eastAsia="Times New Roman" w:hAnsi="Times New Roman" w:cs="Times New Roman"/>
          <w:i/>
          <w:color w:val="000000"/>
        </w:rPr>
        <w:t>Stroke Outcome Optimization Project (SOOP): Using Clinical Data, Prospective Assessment, Advanced Imaging and Machine Learning to Understand and Optimize Stroke Recovery</w:t>
      </w:r>
    </w:p>
    <w:p w:rsidR="00695C03" w:rsidRPr="00EB4ACF" w:rsidRDefault="00695C03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695C03" w:rsidRPr="00EB4ACF" w:rsidSect="00B95B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4AA2" w:rsidRPr="00EB4ACF" w:rsidRDefault="00695C03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John R. </w:t>
      </w:r>
      <w:r w:rsidR="00D97BD2" w:rsidRPr="00EB4ACF">
        <w:rPr>
          <w:rFonts w:ascii="Times New Roman" w:eastAsia="Times New Roman" w:hAnsi="Times New Roman" w:cs="Times New Roman"/>
          <w:b/>
          <w:color w:val="000000"/>
        </w:rPr>
        <w:t>Absher</w:t>
      </w:r>
      <w:r w:rsidRPr="00EB4ACF">
        <w:rPr>
          <w:rFonts w:ascii="Times New Roman" w:eastAsia="Times New Roman" w:hAnsi="Times New Roman" w:cs="Times New Roman"/>
          <w:b/>
          <w:color w:val="000000"/>
        </w:rPr>
        <w:t>, MD, FAAN</w:t>
      </w:r>
    </w:p>
    <w:p w:rsidR="00F540AF" w:rsidRPr="00EB4ACF" w:rsidRDefault="00544AA2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 xml:space="preserve">Department of </w:t>
      </w:r>
      <w:r w:rsidR="00D97BD2" w:rsidRPr="00EB4ACF">
        <w:rPr>
          <w:rFonts w:ascii="Times New Roman" w:eastAsia="Times New Roman" w:hAnsi="Times New Roman" w:cs="Times New Roman"/>
          <w:color w:val="000000"/>
        </w:rPr>
        <w:t>Neurology</w:t>
      </w:r>
    </w:p>
    <w:p w:rsidR="00695C03" w:rsidRPr="00EB4ACF" w:rsidRDefault="00695C03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Chris </w:t>
      </w:r>
      <w:proofErr w:type="spellStart"/>
      <w:r w:rsidR="00D97BD2" w:rsidRPr="00EB4ACF">
        <w:rPr>
          <w:rFonts w:ascii="Times New Roman" w:eastAsia="Times New Roman" w:hAnsi="Times New Roman" w:cs="Times New Roman"/>
          <w:b/>
          <w:color w:val="000000"/>
        </w:rPr>
        <w:t>Rorden</w:t>
      </w:r>
      <w:proofErr w:type="spellEnd"/>
      <w:r w:rsidRPr="00EB4ACF">
        <w:rPr>
          <w:rFonts w:ascii="Times New Roman" w:eastAsia="Times New Roman" w:hAnsi="Times New Roman" w:cs="Times New Roman"/>
          <w:b/>
          <w:color w:val="000000"/>
        </w:rPr>
        <w:t>, PhD</w:t>
      </w:r>
    </w:p>
    <w:p w:rsidR="00695C03" w:rsidRPr="00EB4ACF" w:rsidRDefault="00ED0308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695C03" w:rsidRPr="00EB4ACF" w:rsidSect="00695C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4ACF">
        <w:rPr>
          <w:rFonts w:ascii="Times New Roman" w:eastAsia="Times New Roman" w:hAnsi="Times New Roman" w:cs="Times New Roman"/>
          <w:color w:val="000000"/>
        </w:rPr>
        <w:t>USC</w:t>
      </w:r>
    </w:p>
    <w:p w:rsidR="00695C03" w:rsidRPr="00EB4ACF" w:rsidRDefault="00695C03" w:rsidP="00ED0308">
      <w:pPr>
        <w:spacing w:after="0" w:line="240" w:lineRule="auto"/>
        <w:rPr>
          <w:rFonts w:ascii="Times New Roman" w:hAnsi="Times New Roman" w:cs="Times New Roman"/>
        </w:rPr>
        <w:sectPr w:rsidR="00695C03" w:rsidRPr="00EB4ACF" w:rsidSect="00695C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97BD2" w:rsidRPr="00EB4ACF" w:rsidRDefault="00D97BD2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EB4ACF">
        <w:rPr>
          <w:rFonts w:ascii="Times New Roman" w:eastAsia="Times New Roman" w:hAnsi="Times New Roman" w:cs="Times New Roman"/>
          <w:i/>
          <w:color w:val="000000"/>
        </w:rPr>
        <w:lastRenderedPageBreak/>
        <w:t>Feasibility, acceptability, and preliminary efficacy of a cognitive behavioral therapy for opioid use disorder</w:t>
      </w:r>
    </w:p>
    <w:p w:rsidR="00695C03" w:rsidRPr="00EB4ACF" w:rsidRDefault="00695C03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695C03" w:rsidRPr="00EB4ACF" w:rsidSect="00B95B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5C03" w:rsidRPr="00EB4ACF" w:rsidRDefault="00695C03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Alain </w:t>
      </w:r>
      <w:r w:rsidR="00D97BD2" w:rsidRPr="00EB4ACF">
        <w:rPr>
          <w:rFonts w:ascii="Times New Roman" w:eastAsia="Times New Roman" w:hAnsi="Times New Roman" w:cs="Times New Roman"/>
          <w:b/>
          <w:color w:val="000000"/>
        </w:rPr>
        <w:t>Litwin</w:t>
      </w:r>
      <w:r w:rsidRPr="00EB4ACF">
        <w:rPr>
          <w:rFonts w:ascii="Times New Roman" w:eastAsia="Times New Roman" w:hAnsi="Times New Roman" w:cs="Times New Roman"/>
          <w:b/>
          <w:color w:val="000000"/>
        </w:rPr>
        <w:t>, MD</w:t>
      </w:r>
    </w:p>
    <w:p w:rsidR="00D97BD2" w:rsidRPr="00EB4ACF" w:rsidRDefault="00695C03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 xml:space="preserve">Department of </w:t>
      </w:r>
      <w:r w:rsidR="00D97BD2" w:rsidRPr="00EB4ACF">
        <w:rPr>
          <w:rFonts w:ascii="Times New Roman" w:eastAsia="Times New Roman" w:hAnsi="Times New Roman" w:cs="Times New Roman"/>
          <w:color w:val="000000"/>
        </w:rPr>
        <w:t>Medicine</w:t>
      </w:r>
    </w:p>
    <w:p w:rsidR="00695C03" w:rsidRPr="00EB4ACF" w:rsidRDefault="00695C03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>Irene Pericot-Valverde, PhD</w:t>
      </w:r>
    </w:p>
    <w:p w:rsidR="00D97BD2" w:rsidRPr="00EB4ACF" w:rsidRDefault="00D97BD2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>Clemson</w:t>
      </w:r>
      <w:r w:rsidR="00695C03" w:rsidRPr="00EB4ACF">
        <w:rPr>
          <w:rFonts w:ascii="Times New Roman" w:eastAsia="Times New Roman" w:hAnsi="Times New Roman" w:cs="Times New Roman"/>
          <w:color w:val="000000"/>
        </w:rPr>
        <w:t xml:space="preserve"> University</w:t>
      </w:r>
    </w:p>
    <w:p w:rsidR="00695C03" w:rsidRPr="00EB4ACF" w:rsidRDefault="00695C03" w:rsidP="00ED0308">
      <w:pPr>
        <w:spacing w:after="0" w:line="240" w:lineRule="auto"/>
        <w:rPr>
          <w:rFonts w:ascii="Times New Roman" w:hAnsi="Times New Roman" w:cs="Times New Roman"/>
          <w:b/>
        </w:rPr>
        <w:sectPr w:rsidR="00695C03" w:rsidRPr="00EB4ACF" w:rsidSect="00695C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0308" w:rsidRPr="00EB4ACF" w:rsidRDefault="00ED0308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ED0308" w:rsidRPr="00EB4ACF" w:rsidRDefault="00ED0308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EB4ACF">
        <w:rPr>
          <w:rFonts w:ascii="Times New Roman" w:eastAsia="Times New Roman" w:hAnsi="Times New Roman" w:cs="Times New Roman"/>
          <w:i/>
          <w:color w:val="000000"/>
        </w:rPr>
        <w:t>The Impact of Remote Telepresence on Interprofessional Healthcare Team Collaboration and Satisfaction</w:t>
      </w:r>
    </w:p>
    <w:p w:rsidR="00ED0308" w:rsidRPr="00EB4ACF" w:rsidRDefault="00ED0308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ED0308" w:rsidRPr="00EB4ACF" w:rsidSect="00B95B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0308" w:rsidRPr="00EB4ACF" w:rsidRDefault="00ED0308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>Kenneth Becker, MD</w:t>
      </w:r>
    </w:p>
    <w:p w:rsidR="00ED0308" w:rsidRPr="00DF7B83" w:rsidRDefault="00ED0308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>Department of Family Medicine</w:t>
      </w:r>
    </w:p>
    <w:p w:rsidR="00ED0308" w:rsidRPr="00EB4ACF" w:rsidRDefault="00ED0308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>Janice Lanham, RN, MS, CNS, FNP</w:t>
      </w:r>
    </w:p>
    <w:p w:rsidR="00ED0308" w:rsidRPr="00EB4ACF" w:rsidRDefault="00ED0308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>Clemson University</w:t>
      </w:r>
    </w:p>
    <w:p w:rsidR="00695C03" w:rsidRPr="00EB4ACF" w:rsidRDefault="00695C03" w:rsidP="00ED0308">
      <w:pPr>
        <w:spacing w:after="0" w:line="240" w:lineRule="auto"/>
        <w:rPr>
          <w:rFonts w:ascii="Times New Roman" w:hAnsi="Times New Roman" w:cs="Times New Roman"/>
        </w:rPr>
        <w:sectPr w:rsidR="00695C03" w:rsidRPr="00EB4ACF" w:rsidSect="00695C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34B9F" w:rsidRPr="00EB4ACF" w:rsidRDefault="00A34B9F" w:rsidP="00ED0308">
      <w:pPr>
        <w:spacing w:after="0" w:line="240" w:lineRule="auto"/>
        <w:rPr>
          <w:rFonts w:ascii="Times New Roman" w:hAnsi="Times New Roman" w:cs="Times New Roman"/>
          <w:i/>
        </w:rPr>
      </w:pPr>
      <w:r w:rsidRPr="00EB4ACF">
        <w:rPr>
          <w:rFonts w:ascii="Times New Roman" w:hAnsi="Times New Roman" w:cs="Times New Roman"/>
          <w:i/>
        </w:rPr>
        <w:lastRenderedPageBreak/>
        <w:t>The Use of Patient-Specific 3D Printed Anatomic Models in Pre-Operative Planning and Patient Engagement to Improve Hip Arthroscopy Outcomes</w:t>
      </w:r>
    </w:p>
    <w:p w:rsidR="00A34B9F" w:rsidRPr="00EB4ACF" w:rsidRDefault="00A34B9F" w:rsidP="00ED0308">
      <w:pPr>
        <w:spacing w:after="0" w:line="240" w:lineRule="auto"/>
        <w:rPr>
          <w:rFonts w:ascii="Times New Roman" w:hAnsi="Times New Roman" w:cs="Times New Roman"/>
          <w:b/>
        </w:rPr>
        <w:sectPr w:rsidR="00A34B9F" w:rsidRPr="00EB4ACF" w:rsidSect="00A34B9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4B9F" w:rsidRPr="00EB4ACF" w:rsidRDefault="00A34B9F" w:rsidP="00ED0308">
      <w:pPr>
        <w:spacing w:after="0" w:line="240" w:lineRule="auto"/>
        <w:rPr>
          <w:rFonts w:ascii="Times New Roman" w:hAnsi="Times New Roman" w:cs="Times New Roman"/>
          <w:b/>
        </w:rPr>
      </w:pPr>
      <w:r w:rsidRPr="00EB4ACF">
        <w:rPr>
          <w:rFonts w:ascii="Times New Roman" w:hAnsi="Times New Roman" w:cs="Times New Roman"/>
          <w:b/>
        </w:rPr>
        <w:lastRenderedPageBreak/>
        <w:t>Jason Folk, MD</w:t>
      </w:r>
    </w:p>
    <w:p w:rsidR="00A34B9F" w:rsidRPr="00EB4ACF" w:rsidRDefault="00A34B9F" w:rsidP="00ED0308">
      <w:pPr>
        <w:spacing w:after="0" w:line="240" w:lineRule="auto"/>
        <w:rPr>
          <w:rFonts w:ascii="Times New Roman" w:hAnsi="Times New Roman" w:cs="Times New Roman"/>
        </w:rPr>
      </w:pPr>
      <w:r w:rsidRPr="00EB4ACF">
        <w:rPr>
          <w:rFonts w:ascii="Times New Roman" w:hAnsi="Times New Roman" w:cs="Times New Roman"/>
        </w:rPr>
        <w:t xml:space="preserve">Department of </w:t>
      </w:r>
      <w:proofErr w:type="spellStart"/>
      <w:r w:rsidRPr="00EB4ACF">
        <w:rPr>
          <w:rFonts w:ascii="Times New Roman" w:hAnsi="Times New Roman" w:cs="Times New Roman"/>
        </w:rPr>
        <w:t>Orthopaedics</w:t>
      </w:r>
      <w:proofErr w:type="spellEnd"/>
    </w:p>
    <w:p w:rsidR="00A34B9F" w:rsidRPr="00EB4ACF" w:rsidRDefault="00A34B9F" w:rsidP="00ED0308">
      <w:pPr>
        <w:spacing w:after="0" w:line="240" w:lineRule="auto"/>
        <w:rPr>
          <w:rFonts w:ascii="Times New Roman" w:hAnsi="Times New Roman" w:cs="Times New Roman"/>
          <w:b/>
        </w:rPr>
      </w:pPr>
      <w:r w:rsidRPr="00EB4ACF">
        <w:rPr>
          <w:rFonts w:ascii="Times New Roman" w:hAnsi="Times New Roman" w:cs="Times New Roman"/>
          <w:b/>
        </w:rPr>
        <w:lastRenderedPageBreak/>
        <w:t xml:space="preserve">John </w:t>
      </w:r>
      <w:proofErr w:type="spellStart"/>
      <w:r w:rsidRPr="00EB4ACF">
        <w:rPr>
          <w:rFonts w:ascii="Times New Roman" w:hAnsi="Times New Roman" w:cs="Times New Roman"/>
          <w:b/>
        </w:rPr>
        <w:t>DesJardins</w:t>
      </w:r>
      <w:proofErr w:type="spellEnd"/>
      <w:r w:rsidRPr="00EB4ACF">
        <w:rPr>
          <w:rFonts w:ascii="Times New Roman" w:hAnsi="Times New Roman" w:cs="Times New Roman"/>
          <w:b/>
        </w:rPr>
        <w:t>, PhD</w:t>
      </w:r>
    </w:p>
    <w:p w:rsidR="00A34B9F" w:rsidRPr="00EB4ACF" w:rsidRDefault="00A34B9F" w:rsidP="00ED0308">
      <w:pPr>
        <w:spacing w:after="0" w:line="240" w:lineRule="auto"/>
        <w:rPr>
          <w:rFonts w:ascii="Times New Roman" w:hAnsi="Times New Roman" w:cs="Times New Roman"/>
        </w:rPr>
      </w:pPr>
      <w:r w:rsidRPr="00EB4ACF">
        <w:rPr>
          <w:rFonts w:ascii="Times New Roman" w:hAnsi="Times New Roman" w:cs="Times New Roman"/>
        </w:rPr>
        <w:t xml:space="preserve">Clemson University 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  <w:sectPr w:rsidR="00A34B9F" w:rsidRPr="00EB4ACF" w:rsidSect="00A34B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EB4ACF">
        <w:rPr>
          <w:rFonts w:ascii="Times New Roman" w:eastAsia="Times New Roman" w:hAnsi="Times New Roman" w:cs="Times New Roman"/>
          <w:i/>
          <w:color w:val="000000"/>
        </w:rPr>
        <w:t xml:space="preserve">Understanding the perspectives and needs of African-American and Latino caregivers of persons with </w:t>
      </w:r>
      <w:proofErr w:type="gramStart"/>
      <w:r w:rsidR="00ED0308" w:rsidRPr="00EB4ACF">
        <w:rPr>
          <w:rFonts w:ascii="Times New Roman" w:eastAsia="Times New Roman" w:hAnsi="Times New Roman" w:cs="Times New Roman"/>
          <w:i/>
          <w:color w:val="000000"/>
        </w:rPr>
        <w:t>Alzheimer’s</w:t>
      </w:r>
      <w:r w:rsidRPr="00EB4ACF">
        <w:rPr>
          <w:rFonts w:ascii="Times New Roman" w:eastAsia="Times New Roman" w:hAnsi="Times New Roman" w:cs="Times New Roman"/>
          <w:i/>
          <w:color w:val="000000"/>
        </w:rPr>
        <w:t xml:space="preserve"> Disease</w:t>
      </w:r>
      <w:proofErr w:type="gramEnd"/>
      <w:r w:rsidRPr="00EB4ACF">
        <w:rPr>
          <w:rFonts w:ascii="Times New Roman" w:eastAsia="Times New Roman" w:hAnsi="Times New Roman" w:cs="Times New Roman"/>
          <w:i/>
          <w:color w:val="000000"/>
        </w:rPr>
        <w:t xml:space="preserve"> in Upstate South Carolina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A34B9F" w:rsidRPr="00EB4ACF" w:rsidSect="00B95B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>Melissa Bailey-Taylor, DO, MPH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>Department of Geriatrics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>Nicole Davis, PhD, APRN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>Clemson University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  <w:sectPr w:rsidR="00A34B9F" w:rsidRPr="00EB4ACF" w:rsidSect="00A34B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 w:rsidRPr="00EB4ACF">
        <w:rPr>
          <w:rFonts w:ascii="Times New Roman" w:eastAsia="Times New Roman" w:hAnsi="Times New Roman" w:cs="Times New Roman"/>
          <w:i/>
          <w:color w:val="000000"/>
        </w:rPr>
        <w:t>Utilization of ovarian inflammation markers as predictors of IVF success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A34B9F" w:rsidRPr="00EB4ACF" w:rsidSect="00B95B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Lisa Green, MD 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>Department of Obstetrics and Gynecology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Hollie </w:t>
      </w:r>
      <w:proofErr w:type="spellStart"/>
      <w:r w:rsidRPr="00EB4ACF">
        <w:rPr>
          <w:rFonts w:ascii="Times New Roman" w:eastAsia="Times New Roman" w:hAnsi="Times New Roman" w:cs="Times New Roman"/>
          <w:b/>
          <w:color w:val="000000"/>
        </w:rPr>
        <w:t>LaVoie</w:t>
      </w:r>
      <w:proofErr w:type="spellEnd"/>
      <w:r w:rsidRPr="00EB4ACF">
        <w:rPr>
          <w:rFonts w:ascii="Times New Roman" w:eastAsia="Times New Roman" w:hAnsi="Times New Roman" w:cs="Times New Roman"/>
          <w:b/>
          <w:color w:val="000000"/>
        </w:rPr>
        <w:t>, PhD</w:t>
      </w:r>
    </w:p>
    <w:p w:rsidR="00A34B9F" w:rsidRPr="00EB4ACF" w:rsidRDefault="00A34B9F" w:rsidP="00ED030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B4ACF">
        <w:rPr>
          <w:rFonts w:ascii="Times New Roman" w:eastAsia="Times New Roman" w:hAnsi="Times New Roman" w:cs="Times New Roman"/>
          <w:color w:val="000000"/>
        </w:rPr>
        <w:t>USCSOM</w:t>
      </w:r>
    </w:p>
    <w:p w:rsidR="00A34B9F" w:rsidRPr="00EB4ACF" w:rsidRDefault="00A34B9F" w:rsidP="00ED0308">
      <w:pPr>
        <w:spacing w:after="0" w:line="240" w:lineRule="auto"/>
        <w:rPr>
          <w:rFonts w:ascii="Times New Roman" w:hAnsi="Times New Roman" w:cs="Times New Roman"/>
        </w:rPr>
        <w:sectPr w:rsidR="00A34B9F" w:rsidRPr="00EB4ACF" w:rsidSect="00A34B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226F" w:rsidRPr="00EB4ACF" w:rsidRDefault="0066226F" w:rsidP="00ED0308">
      <w:pPr>
        <w:spacing w:after="0" w:line="240" w:lineRule="auto"/>
        <w:rPr>
          <w:rFonts w:ascii="Times New Roman" w:hAnsi="Times New Roman" w:cs="Times New Roman"/>
        </w:rPr>
      </w:pPr>
    </w:p>
    <w:p w:rsidR="00ED0308" w:rsidRPr="00DF7B83" w:rsidRDefault="00ED0308" w:rsidP="00ED03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7B83">
        <w:rPr>
          <w:rFonts w:ascii="Times New Roman" w:hAnsi="Times New Roman" w:cs="Times New Roman"/>
          <w:b/>
          <w:sz w:val="28"/>
        </w:rPr>
        <w:t>2</w:t>
      </w:r>
      <w:r w:rsidR="0038287E" w:rsidRPr="00DF7B83">
        <w:rPr>
          <w:rFonts w:ascii="Times New Roman" w:hAnsi="Times New Roman" w:cs="Times New Roman"/>
          <w:b/>
          <w:sz w:val="28"/>
        </w:rPr>
        <w:t>0</w:t>
      </w:r>
      <w:r w:rsidRPr="00DF7B83">
        <w:rPr>
          <w:rFonts w:ascii="Times New Roman" w:hAnsi="Times New Roman" w:cs="Times New Roman"/>
          <w:b/>
          <w:sz w:val="28"/>
        </w:rPr>
        <w:t>19 Cancer Care Delivery Research Awards</w:t>
      </w:r>
    </w:p>
    <w:p w:rsidR="00ED0308" w:rsidRPr="00EB4ACF" w:rsidRDefault="00ED0308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</w:p>
    <w:p w:rsidR="00ED0308" w:rsidRPr="00EB4ACF" w:rsidRDefault="00ED0308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proofErr w:type="gramStart"/>
      <w:r w:rsidRPr="00EB4ACF">
        <w:rPr>
          <w:rFonts w:ascii="Times New Roman" w:eastAsia="Times New Roman" w:hAnsi="Times New Roman" w:cs="Times New Roman"/>
          <w:i/>
          <w:color w:val="000000"/>
        </w:rPr>
        <w:t>A Longitudinal Study to Assess the Efficacy of Virtual Reality for Pain and Anxiety Management in Autologous and Allogeneic Stem Cell Transplant Patients.</w:t>
      </w:r>
      <w:proofErr w:type="gramEnd"/>
    </w:p>
    <w:p w:rsidR="00ED0308" w:rsidRPr="00EB4ACF" w:rsidRDefault="00ED0308" w:rsidP="00ED030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  <w:sectPr w:rsidR="00ED0308" w:rsidRPr="00EB4ACF" w:rsidSect="00B95B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0308" w:rsidRPr="00EB4ACF" w:rsidRDefault="00ED0308" w:rsidP="00ED03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EB4ACF">
        <w:rPr>
          <w:rFonts w:ascii="Times New Roman" w:eastAsia="Times New Roman" w:hAnsi="Times New Roman" w:cs="Times New Roman"/>
          <w:b/>
          <w:color w:val="000000"/>
        </w:rPr>
        <w:lastRenderedPageBreak/>
        <w:t>Elizabeth Cull, MD</w:t>
      </w:r>
    </w:p>
    <w:p w:rsidR="00ED0308" w:rsidRPr="00EB4ACF" w:rsidRDefault="00ED0308" w:rsidP="00ED0308">
      <w:pPr>
        <w:spacing w:after="0" w:line="240" w:lineRule="auto"/>
        <w:rPr>
          <w:rFonts w:ascii="Times New Roman" w:hAnsi="Times New Roman" w:cs="Times New Roman"/>
        </w:rPr>
      </w:pPr>
      <w:r w:rsidRPr="00EB4ACF">
        <w:rPr>
          <w:rFonts w:ascii="Times New Roman" w:hAnsi="Times New Roman" w:cs="Times New Roman"/>
        </w:rPr>
        <w:t>Department of Medicine</w:t>
      </w:r>
    </w:p>
    <w:p w:rsidR="00ED0308" w:rsidRPr="00EB4ACF" w:rsidRDefault="00ED0308" w:rsidP="00ED0308">
      <w:pPr>
        <w:spacing w:after="0" w:line="240" w:lineRule="auto"/>
        <w:rPr>
          <w:rFonts w:ascii="Times New Roman" w:hAnsi="Times New Roman" w:cs="Times New Roman"/>
          <w:b/>
        </w:rPr>
      </w:pPr>
      <w:r w:rsidRPr="00EB4ACF">
        <w:rPr>
          <w:rFonts w:ascii="Times New Roman" w:hAnsi="Times New Roman" w:cs="Times New Roman"/>
          <w:b/>
        </w:rPr>
        <w:lastRenderedPageBreak/>
        <w:t>Laura Stanley, PhD</w:t>
      </w:r>
    </w:p>
    <w:p w:rsidR="00ED0308" w:rsidRPr="00EB4ACF" w:rsidRDefault="00ED0308" w:rsidP="00ED0308">
      <w:pPr>
        <w:spacing w:after="0" w:line="240" w:lineRule="auto"/>
        <w:rPr>
          <w:rFonts w:ascii="Times New Roman" w:hAnsi="Times New Roman" w:cs="Times New Roman"/>
        </w:rPr>
      </w:pPr>
      <w:r w:rsidRPr="00EB4ACF">
        <w:rPr>
          <w:rFonts w:ascii="Times New Roman" w:hAnsi="Times New Roman" w:cs="Times New Roman"/>
        </w:rPr>
        <w:t>Clemson University</w:t>
      </w:r>
    </w:p>
    <w:p w:rsidR="00ED0308" w:rsidRPr="00EB4ACF" w:rsidRDefault="00ED0308" w:rsidP="00ED0308">
      <w:pPr>
        <w:spacing w:after="0" w:line="240" w:lineRule="auto"/>
        <w:rPr>
          <w:rFonts w:ascii="Times New Roman" w:hAnsi="Times New Roman" w:cs="Times New Roman"/>
          <w:i/>
        </w:rPr>
        <w:sectPr w:rsidR="00ED0308" w:rsidRPr="00EB4ACF" w:rsidSect="00ED03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D0308" w:rsidRPr="00EB4ACF" w:rsidRDefault="00ED0308" w:rsidP="00ED0308">
      <w:pPr>
        <w:spacing w:after="0" w:line="240" w:lineRule="auto"/>
        <w:rPr>
          <w:rFonts w:ascii="Times New Roman" w:hAnsi="Times New Roman" w:cs="Times New Roman"/>
          <w:i/>
        </w:rPr>
      </w:pPr>
    </w:p>
    <w:p w:rsidR="00ED0308" w:rsidRPr="00EB4ACF" w:rsidRDefault="00ED0308" w:rsidP="00ED0308">
      <w:pPr>
        <w:spacing w:after="0" w:line="240" w:lineRule="auto"/>
        <w:rPr>
          <w:rFonts w:ascii="Times New Roman" w:hAnsi="Times New Roman" w:cs="Times New Roman"/>
          <w:i/>
        </w:rPr>
      </w:pPr>
      <w:r w:rsidRPr="00EB4ACF">
        <w:rPr>
          <w:rFonts w:ascii="Times New Roman" w:hAnsi="Times New Roman" w:cs="Times New Roman"/>
          <w:i/>
        </w:rPr>
        <w:t>Decision Aid Implementation and Evaluation for Colorectal Cancer Screening in a Primary Care Setting</w:t>
      </w:r>
    </w:p>
    <w:p w:rsidR="00ED0308" w:rsidRPr="00EB4ACF" w:rsidRDefault="00ED0308" w:rsidP="00ED0308">
      <w:pPr>
        <w:spacing w:after="0" w:line="240" w:lineRule="auto"/>
        <w:rPr>
          <w:rFonts w:ascii="Times New Roman" w:hAnsi="Times New Roman" w:cs="Times New Roman"/>
        </w:rPr>
        <w:sectPr w:rsidR="00ED0308" w:rsidRPr="00EB4ACF" w:rsidSect="00B95BB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0308" w:rsidRPr="00EB4ACF" w:rsidRDefault="00ED0308" w:rsidP="0038287E">
      <w:pPr>
        <w:spacing w:after="0" w:line="240" w:lineRule="auto"/>
        <w:rPr>
          <w:rFonts w:ascii="Times New Roman" w:hAnsi="Times New Roman" w:cs="Times New Roman"/>
          <w:b/>
        </w:rPr>
      </w:pPr>
      <w:r w:rsidRPr="00EB4ACF">
        <w:rPr>
          <w:rFonts w:ascii="Times New Roman" w:hAnsi="Times New Roman" w:cs="Times New Roman"/>
          <w:b/>
        </w:rPr>
        <w:lastRenderedPageBreak/>
        <w:t>Meenu Jindal, MD</w:t>
      </w:r>
    </w:p>
    <w:p w:rsidR="00ED0308" w:rsidRPr="00EB4ACF" w:rsidRDefault="00ED0308" w:rsidP="0038287E">
      <w:pPr>
        <w:spacing w:after="0" w:line="240" w:lineRule="auto"/>
        <w:rPr>
          <w:rFonts w:ascii="Times New Roman" w:hAnsi="Times New Roman" w:cs="Times New Roman"/>
        </w:rPr>
      </w:pPr>
      <w:r w:rsidRPr="00EB4ACF">
        <w:rPr>
          <w:rFonts w:ascii="Times New Roman" w:hAnsi="Times New Roman" w:cs="Times New Roman"/>
        </w:rPr>
        <w:t>Department of Medicine</w:t>
      </w:r>
    </w:p>
    <w:p w:rsidR="0038287E" w:rsidRPr="00EB4ACF" w:rsidRDefault="00ED0308" w:rsidP="0038287E">
      <w:pPr>
        <w:spacing w:after="0"/>
        <w:rPr>
          <w:rFonts w:ascii="Times New Roman" w:hAnsi="Times New Roman" w:cs="Times New Roman"/>
        </w:rPr>
      </w:pPr>
      <w:r w:rsidRPr="00EB4ACF">
        <w:rPr>
          <w:rFonts w:ascii="Times New Roman" w:hAnsi="Times New Roman" w:cs="Times New Roman"/>
          <w:b/>
        </w:rPr>
        <w:lastRenderedPageBreak/>
        <w:t>Melanie Cozad, PhD</w:t>
      </w:r>
    </w:p>
    <w:p w:rsidR="00D428C9" w:rsidRPr="00EB4ACF" w:rsidRDefault="00EB4ACF" w:rsidP="0038287E">
      <w:pPr>
        <w:spacing w:after="0"/>
        <w:rPr>
          <w:rFonts w:ascii="Times New Roman" w:hAnsi="Times New Roman" w:cs="Times New Roman"/>
        </w:rPr>
        <w:sectPr w:rsidR="00D428C9" w:rsidRPr="00EB4ACF" w:rsidSect="00D428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4ACF">
        <w:rPr>
          <w:rFonts w:ascii="Times New Roman" w:hAnsi="Times New Roman" w:cs="Times New Roman"/>
        </w:rPr>
        <w:t>USC</w:t>
      </w:r>
    </w:p>
    <w:p w:rsidR="00D428C9" w:rsidRPr="00EB4ACF" w:rsidRDefault="00D428C9" w:rsidP="0038287E">
      <w:pPr>
        <w:spacing w:after="0"/>
        <w:rPr>
          <w:rFonts w:ascii="Times New Roman" w:hAnsi="Times New Roman" w:cs="Times New Roman"/>
        </w:rPr>
      </w:pPr>
    </w:p>
    <w:p w:rsidR="0038287E" w:rsidRPr="00DF7B83" w:rsidRDefault="0038287E" w:rsidP="0038287E">
      <w:pPr>
        <w:spacing w:after="0"/>
        <w:jc w:val="center"/>
        <w:rPr>
          <w:rFonts w:ascii="Times New Roman" w:hAnsi="Times New Roman" w:cs="Times New Roman"/>
          <w:b/>
          <w:sz w:val="28"/>
        </w:rPr>
        <w:sectPr w:rsidR="0038287E" w:rsidRPr="00DF7B83" w:rsidSect="003828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F7B83">
        <w:rPr>
          <w:rFonts w:ascii="Times New Roman" w:hAnsi="Times New Roman" w:cs="Times New Roman"/>
          <w:b/>
          <w:sz w:val="28"/>
        </w:rPr>
        <w:t xml:space="preserve">2019 Diabetes Seed Grant Awards </w:t>
      </w:r>
    </w:p>
    <w:p w:rsidR="0038287E" w:rsidRPr="00EB4ACF" w:rsidRDefault="0038287E" w:rsidP="0038287E">
      <w:pPr>
        <w:spacing w:after="0"/>
        <w:rPr>
          <w:rFonts w:ascii="Times New Roman" w:hAnsi="Times New Roman" w:cs="Times New Roman"/>
          <w:i/>
        </w:rPr>
      </w:pPr>
      <w:r w:rsidRPr="00EB4ACF">
        <w:rPr>
          <w:rFonts w:ascii="Times New Roman" w:hAnsi="Times New Roman" w:cs="Times New Roman"/>
          <w:i/>
        </w:rPr>
        <w:lastRenderedPageBreak/>
        <w:t>The Effects of Resistance Exercise on Post-prandial Glycemic Control in Obese or Elderly Patients with Type 2 Diabetes: A Pilot Study</w:t>
      </w:r>
    </w:p>
    <w:p w:rsidR="0038287E" w:rsidRPr="00EB4ACF" w:rsidRDefault="0038287E" w:rsidP="0038287E">
      <w:pPr>
        <w:spacing w:after="0"/>
        <w:rPr>
          <w:rFonts w:ascii="Times New Roman" w:hAnsi="Times New Roman" w:cs="Times New Roman"/>
          <w:b/>
        </w:rPr>
        <w:sectPr w:rsidR="0038287E" w:rsidRPr="00EB4ACF" w:rsidSect="003828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287E" w:rsidRPr="00EB4ACF" w:rsidRDefault="0038287E" w:rsidP="0038287E">
      <w:pPr>
        <w:spacing w:after="0"/>
        <w:rPr>
          <w:rFonts w:ascii="Times New Roman" w:hAnsi="Times New Roman" w:cs="Times New Roman"/>
          <w:b/>
        </w:rPr>
      </w:pPr>
      <w:r w:rsidRPr="00EB4ACF">
        <w:rPr>
          <w:rFonts w:ascii="Times New Roman" w:hAnsi="Times New Roman" w:cs="Times New Roman"/>
          <w:b/>
        </w:rPr>
        <w:lastRenderedPageBreak/>
        <w:t>Stephen Franks, DNP</w:t>
      </w:r>
    </w:p>
    <w:p w:rsidR="0038287E" w:rsidRPr="00EB4ACF" w:rsidRDefault="0038287E" w:rsidP="0038287E">
      <w:pPr>
        <w:spacing w:after="0"/>
        <w:rPr>
          <w:rFonts w:ascii="Times New Roman" w:hAnsi="Times New Roman" w:cs="Times New Roman"/>
        </w:rPr>
      </w:pPr>
      <w:r w:rsidRPr="00EB4ACF">
        <w:rPr>
          <w:rFonts w:ascii="Times New Roman" w:hAnsi="Times New Roman" w:cs="Times New Roman"/>
        </w:rPr>
        <w:t>Department of Medicine</w:t>
      </w:r>
    </w:p>
    <w:p w:rsidR="0038287E" w:rsidRPr="00EB4ACF" w:rsidRDefault="0038287E" w:rsidP="0038287E">
      <w:pPr>
        <w:spacing w:after="0"/>
        <w:rPr>
          <w:rFonts w:ascii="Times New Roman" w:hAnsi="Times New Roman" w:cs="Times New Roman"/>
        </w:rPr>
      </w:pPr>
      <w:r w:rsidRPr="00EB4ACF">
        <w:rPr>
          <w:rFonts w:ascii="Times New Roman" w:hAnsi="Times New Roman" w:cs="Times New Roman"/>
          <w:b/>
        </w:rPr>
        <w:lastRenderedPageBreak/>
        <w:t>Kim Pickett, PhD</w:t>
      </w:r>
    </w:p>
    <w:p w:rsidR="0038287E" w:rsidRPr="00EB4ACF" w:rsidRDefault="0038287E" w:rsidP="0038287E">
      <w:pPr>
        <w:spacing w:after="0"/>
        <w:rPr>
          <w:rFonts w:ascii="Times New Roman" w:hAnsi="Times New Roman" w:cs="Times New Roman"/>
        </w:rPr>
        <w:sectPr w:rsidR="0038287E" w:rsidRPr="00EB4ACF" w:rsidSect="003828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B4ACF">
        <w:rPr>
          <w:rFonts w:ascii="Times New Roman" w:hAnsi="Times New Roman" w:cs="Times New Roman"/>
        </w:rPr>
        <w:t>Clemson University</w:t>
      </w:r>
    </w:p>
    <w:p w:rsidR="00EB4ACF" w:rsidRPr="00EB4ACF" w:rsidRDefault="00EB4ACF" w:rsidP="0038287E">
      <w:pPr>
        <w:spacing w:after="0"/>
        <w:rPr>
          <w:rFonts w:ascii="Times New Roman" w:hAnsi="Times New Roman" w:cs="Times New Roman"/>
        </w:rPr>
      </w:pPr>
    </w:p>
    <w:p w:rsidR="0038287E" w:rsidRPr="00EB4ACF" w:rsidRDefault="0038287E" w:rsidP="0038287E">
      <w:pPr>
        <w:spacing w:after="0"/>
        <w:rPr>
          <w:rFonts w:ascii="Times New Roman" w:hAnsi="Times New Roman" w:cs="Times New Roman"/>
          <w:i/>
        </w:rPr>
      </w:pPr>
      <w:r w:rsidRPr="00EB4ACF">
        <w:rPr>
          <w:rFonts w:ascii="Times New Roman" w:hAnsi="Times New Roman" w:cs="Times New Roman"/>
          <w:i/>
        </w:rPr>
        <w:t>Health outcomes, utilization and costs for GHS employees related to participation in diabetes-related programs</w:t>
      </w:r>
    </w:p>
    <w:p w:rsidR="0038287E" w:rsidRPr="00EB4ACF" w:rsidRDefault="0038287E" w:rsidP="0038287E">
      <w:pPr>
        <w:spacing w:after="0"/>
        <w:rPr>
          <w:rFonts w:ascii="Times New Roman" w:hAnsi="Times New Roman" w:cs="Times New Roman"/>
          <w:b/>
        </w:rPr>
        <w:sectPr w:rsidR="0038287E" w:rsidRPr="00EB4ACF" w:rsidSect="003828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287E" w:rsidRPr="00EB4ACF" w:rsidRDefault="0038287E" w:rsidP="0038287E">
      <w:pPr>
        <w:spacing w:after="0"/>
        <w:rPr>
          <w:rFonts w:ascii="Times New Roman" w:hAnsi="Times New Roman" w:cs="Times New Roman"/>
          <w:b/>
        </w:rPr>
      </w:pPr>
      <w:r w:rsidRPr="00EB4ACF">
        <w:rPr>
          <w:rFonts w:ascii="Times New Roman" w:hAnsi="Times New Roman" w:cs="Times New Roman"/>
          <w:b/>
        </w:rPr>
        <w:lastRenderedPageBreak/>
        <w:t>Kris Leo, NP</w:t>
      </w:r>
    </w:p>
    <w:p w:rsidR="0038287E" w:rsidRPr="00EB4ACF" w:rsidRDefault="0038287E" w:rsidP="0038287E">
      <w:pPr>
        <w:spacing w:after="0"/>
        <w:rPr>
          <w:rFonts w:ascii="Times New Roman" w:hAnsi="Times New Roman" w:cs="Times New Roman"/>
        </w:rPr>
      </w:pPr>
      <w:r w:rsidRPr="00EB4ACF">
        <w:rPr>
          <w:rFonts w:ascii="Times New Roman" w:hAnsi="Times New Roman" w:cs="Times New Roman"/>
        </w:rPr>
        <w:t xml:space="preserve">Department of Medicine </w:t>
      </w:r>
    </w:p>
    <w:p w:rsidR="0038287E" w:rsidRPr="00EB4ACF" w:rsidRDefault="0038287E" w:rsidP="0038287E">
      <w:pPr>
        <w:spacing w:after="0"/>
        <w:rPr>
          <w:rFonts w:ascii="Times New Roman" w:hAnsi="Times New Roman" w:cs="Times New Roman"/>
          <w:b/>
        </w:rPr>
      </w:pPr>
      <w:r w:rsidRPr="00EB4ACF">
        <w:rPr>
          <w:rFonts w:ascii="Times New Roman" w:hAnsi="Times New Roman" w:cs="Times New Roman"/>
          <w:b/>
        </w:rPr>
        <w:lastRenderedPageBreak/>
        <w:t>Caroline Rudisill, PhD</w:t>
      </w:r>
    </w:p>
    <w:p w:rsidR="0038287E" w:rsidRPr="00EB4ACF" w:rsidRDefault="0038287E" w:rsidP="0038287E">
      <w:pPr>
        <w:spacing w:after="0"/>
        <w:rPr>
          <w:rFonts w:ascii="Times New Roman" w:hAnsi="Times New Roman" w:cs="Times New Roman"/>
        </w:rPr>
      </w:pPr>
      <w:r w:rsidRPr="00EB4ACF">
        <w:rPr>
          <w:rFonts w:ascii="Times New Roman" w:hAnsi="Times New Roman" w:cs="Times New Roman"/>
        </w:rPr>
        <w:t>USC, Arnold School of Public Health</w:t>
      </w:r>
    </w:p>
    <w:p w:rsidR="0038287E" w:rsidRPr="00EB4ACF" w:rsidRDefault="0038287E" w:rsidP="0038287E">
      <w:pPr>
        <w:spacing w:after="0"/>
        <w:rPr>
          <w:rFonts w:ascii="Times New Roman" w:hAnsi="Times New Roman" w:cs="Times New Roman"/>
          <w:i/>
        </w:rPr>
        <w:sectPr w:rsidR="0038287E" w:rsidRPr="00EB4ACF" w:rsidSect="003828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428C9" w:rsidRPr="00EB4ACF" w:rsidRDefault="00D428C9" w:rsidP="0038287E">
      <w:pPr>
        <w:spacing w:after="0"/>
        <w:jc w:val="center"/>
        <w:rPr>
          <w:rFonts w:ascii="Times New Roman" w:hAnsi="Times New Roman" w:cs="Times New Roman"/>
          <w:b/>
        </w:rPr>
      </w:pPr>
    </w:p>
    <w:p w:rsidR="0038287E" w:rsidRPr="00DF7B83" w:rsidRDefault="0038287E" w:rsidP="003828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F7B83">
        <w:rPr>
          <w:rFonts w:ascii="Times New Roman" w:hAnsi="Times New Roman" w:cs="Times New Roman"/>
          <w:b/>
          <w:sz w:val="28"/>
        </w:rPr>
        <w:t>2019 Enhancing the Practice of Medicine Seed Grant Awards</w:t>
      </w:r>
    </w:p>
    <w:p w:rsidR="0038287E" w:rsidRPr="00EB4ACF" w:rsidRDefault="00D428C9" w:rsidP="0038287E">
      <w:pPr>
        <w:spacing w:after="0"/>
        <w:rPr>
          <w:rFonts w:ascii="Times New Roman" w:hAnsi="Times New Roman" w:cs="Times New Roman"/>
          <w:i/>
        </w:rPr>
      </w:pPr>
      <w:r w:rsidRPr="00EB4ACF">
        <w:rPr>
          <w:rFonts w:ascii="Times New Roman" w:hAnsi="Times New Roman" w:cs="Times New Roman"/>
          <w:i/>
        </w:rPr>
        <w:t>The Clinic of Tomorrow: Creating Patient Centered Clinical Experience Utilizing Novel Technology and Communication</w:t>
      </w:r>
    </w:p>
    <w:p w:rsidR="00D428C9" w:rsidRPr="00EB4ACF" w:rsidRDefault="00D428C9" w:rsidP="0038287E">
      <w:pPr>
        <w:spacing w:after="0"/>
        <w:rPr>
          <w:rFonts w:ascii="Times New Roman" w:hAnsi="Times New Roman" w:cs="Times New Roman"/>
          <w:b/>
        </w:rPr>
        <w:sectPr w:rsidR="00D428C9" w:rsidRPr="00EB4ACF" w:rsidSect="003828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287E" w:rsidRPr="00EB4ACF" w:rsidRDefault="0038287E" w:rsidP="0038287E">
      <w:pPr>
        <w:spacing w:after="0"/>
        <w:rPr>
          <w:rFonts w:ascii="Times New Roman" w:hAnsi="Times New Roman" w:cs="Times New Roman"/>
          <w:b/>
        </w:rPr>
      </w:pPr>
      <w:r w:rsidRPr="00EB4ACF">
        <w:rPr>
          <w:rFonts w:ascii="Times New Roman" w:hAnsi="Times New Roman" w:cs="Times New Roman"/>
          <w:b/>
        </w:rPr>
        <w:lastRenderedPageBreak/>
        <w:t>Stephen Carek, MD</w:t>
      </w:r>
    </w:p>
    <w:p w:rsidR="0038287E" w:rsidRPr="00EB4ACF" w:rsidRDefault="0038287E" w:rsidP="0038287E">
      <w:pPr>
        <w:spacing w:after="0"/>
        <w:rPr>
          <w:rFonts w:ascii="Times New Roman" w:hAnsi="Times New Roman" w:cs="Times New Roman"/>
        </w:rPr>
      </w:pPr>
      <w:r w:rsidRPr="00EB4ACF">
        <w:rPr>
          <w:rFonts w:ascii="Times New Roman" w:hAnsi="Times New Roman" w:cs="Times New Roman"/>
        </w:rPr>
        <w:t>Department of Family Medicine</w:t>
      </w:r>
    </w:p>
    <w:p w:rsidR="0038287E" w:rsidRPr="00EB4ACF" w:rsidRDefault="0038287E" w:rsidP="0038287E">
      <w:pPr>
        <w:spacing w:after="0"/>
        <w:rPr>
          <w:rFonts w:ascii="Times New Roman" w:hAnsi="Times New Roman" w:cs="Times New Roman"/>
          <w:b/>
        </w:rPr>
      </w:pPr>
      <w:r w:rsidRPr="00EB4ACF">
        <w:rPr>
          <w:rFonts w:ascii="Times New Roman" w:hAnsi="Times New Roman" w:cs="Times New Roman"/>
          <w:b/>
        </w:rPr>
        <w:lastRenderedPageBreak/>
        <w:t>Ann Blair Kennedy, DrPH</w:t>
      </w:r>
    </w:p>
    <w:p w:rsidR="0038287E" w:rsidRPr="00EB4ACF" w:rsidRDefault="0038287E" w:rsidP="0038287E">
      <w:pPr>
        <w:spacing w:after="0"/>
        <w:rPr>
          <w:rFonts w:ascii="Times New Roman" w:hAnsi="Times New Roman" w:cs="Times New Roman"/>
        </w:rPr>
      </w:pPr>
      <w:r w:rsidRPr="00EB4ACF">
        <w:rPr>
          <w:rFonts w:ascii="Times New Roman" w:hAnsi="Times New Roman" w:cs="Times New Roman"/>
        </w:rPr>
        <w:t>USCSOMG</w:t>
      </w:r>
    </w:p>
    <w:p w:rsidR="00D428C9" w:rsidRPr="00EB4ACF" w:rsidRDefault="00D428C9" w:rsidP="0038287E">
      <w:pPr>
        <w:spacing w:after="0"/>
        <w:rPr>
          <w:rFonts w:ascii="Times New Roman" w:hAnsi="Times New Roman" w:cs="Times New Roman"/>
        </w:rPr>
        <w:sectPr w:rsidR="00D428C9" w:rsidRPr="00EB4ACF" w:rsidSect="00D428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8287E" w:rsidRPr="00EB4ACF" w:rsidRDefault="0038287E" w:rsidP="0038287E">
      <w:pPr>
        <w:spacing w:after="0"/>
        <w:rPr>
          <w:rFonts w:ascii="Times New Roman" w:hAnsi="Times New Roman" w:cs="Times New Roman"/>
        </w:rPr>
      </w:pPr>
    </w:p>
    <w:p w:rsidR="00D428C9" w:rsidRPr="00EB4ACF" w:rsidRDefault="00D428C9" w:rsidP="0038287E">
      <w:pPr>
        <w:spacing w:after="0"/>
        <w:rPr>
          <w:rFonts w:ascii="Times New Roman" w:hAnsi="Times New Roman" w:cs="Times New Roman"/>
          <w:i/>
        </w:rPr>
      </w:pPr>
      <w:r w:rsidRPr="00EB4ACF">
        <w:rPr>
          <w:rFonts w:ascii="Times New Roman" w:hAnsi="Times New Roman" w:cs="Times New Roman"/>
          <w:i/>
        </w:rPr>
        <w:t>Examining the relationship between burnout, teaching, and meaning in the clinical learning environment: a mixed-methods study</w:t>
      </w:r>
    </w:p>
    <w:p w:rsidR="00D428C9" w:rsidRPr="00EB4ACF" w:rsidRDefault="00D428C9" w:rsidP="0038287E">
      <w:pPr>
        <w:spacing w:after="0"/>
        <w:rPr>
          <w:rFonts w:ascii="Times New Roman" w:hAnsi="Times New Roman" w:cs="Times New Roman"/>
          <w:b/>
        </w:rPr>
        <w:sectPr w:rsidR="00D428C9" w:rsidRPr="00EB4ACF" w:rsidSect="003828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287E" w:rsidRPr="00EB4ACF" w:rsidRDefault="00D428C9" w:rsidP="0038287E">
      <w:pPr>
        <w:spacing w:after="0"/>
        <w:rPr>
          <w:rFonts w:ascii="Times New Roman" w:hAnsi="Times New Roman" w:cs="Times New Roman"/>
          <w:b/>
        </w:rPr>
      </w:pPr>
      <w:r w:rsidRPr="00EB4ACF">
        <w:rPr>
          <w:rFonts w:ascii="Times New Roman" w:hAnsi="Times New Roman" w:cs="Times New Roman"/>
          <w:b/>
        </w:rPr>
        <w:lastRenderedPageBreak/>
        <w:t>Molly Benedum, MD</w:t>
      </w:r>
    </w:p>
    <w:p w:rsidR="00DF7B83" w:rsidRDefault="00D428C9" w:rsidP="0038287E">
      <w:pPr>
        <w:spacing w:after="0"/>
        <w:rPr>
          <w:rFonts w:ascii="Times New Roman" w:hAnsi="Times New Roman" w:cs="Times New Roman"/>
        </w:rPr>
      </w:pPr>
      <w:r w:rsidRPr="00EB4ACF">
        <w:rPr>
          <w:rFonts w:ascii="Times New Roman" w:hAnsi="Times New Roman" w:cs="Times New Roman"/>
        </w:rPr>
        <w:t>Department of Family Medicine</w:t>
      </w:r>
    </w:p>
    <w:p w:rsidR="00D428C9" w:rsidRPr="00EB4ACF" w:rsidRDefault="00D428C9" w:rsidP="0038287E">
      <w:pPr>
        <w:spacing w:after="0"/>
        <w:rPr>
          <w:rFonts w:ascii="Times New Roman" w:hAnsi="Times New Roman" w:cs="Times New Roman"/>
        </w:rPr>
      </w:pPr>
      <w:r w:rsidRPr="00EB4ACF">
        <w:rPr>
          <w:rFonts w:ascii="Times New Roman" w:hAnsi="Times New Roman" w:cs="Times New Roman"/>
          <w:b/>
        </w:rPr>
        <w:lastRenderedPageBreak/>
        <w:t>Ann Blair Kennedy, DrPH</w:t>
      </w:r>
    </w:p>
    <w:p w:rsidR="00D428C9" w:rsidRPr="00EB4ACF" w:rsidRDefault="00D428C9" w:rsidP="0038287E">
      <w:pPr>
        <w:spacing w:after="0"/>
        <w:rPr>
          <w:rFonts w:ascii="Times New Roman" w:hAnsi="Times New Roman" w:cs="Times New Roman"/>
        </w:rPr>
      </w:pPr>
      <w:r w:rsidRPr="00EB4ACF">
        <w:rPr>
          <w:rFonts w:ascii="Times New Roman" w:hAnsi="Times New Roman" w:cs="Times New Roman"/>
        </w:rPr>
        <w:t>USCSOMG</w:t>
      </w:r>
    </w:p>
    <w:sectPr w:rsidR="00D428C9" w:rsidRPr="00EB4ACF" w:rsidSect="00D428C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AB" w:rsidRDefault="00A84FAB" w:rsidP="00A84FAB">
      <w:pPr>
        <w:spacing w:after="0" w:line="240" w:lineRule="auto"/>
      </w:pPr>
      <w:r>
        <w:separator/>
      </w:r>
    </w:p>
  </w:endnote>
  <w:endnote w:type="continuationSeparator" w:id="0">
    <w:p w:rsidR="00A84FAB" w:rsidRDefault="00A84FAB" w:rsidP="00A8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AB" w:rsidRDefault="00A84FAB" w:rsidP="00A84FAB">
      <w:pPr>
        <w:spacing w:after="0" w:line="240" w:lineRule="auto"/>
      </w:pPr>
      <w:r>
        <w:separator/>
      </w:r>
    </w:p>
  </w:footnote>
  <w:footnote w:type="continuationSeparator" w:id="0">
    <w:p w:rsidR="00A84FAB" w:rsidRDefault="00A84FAB" w:rsidP="00A84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6F"/>
    <w:rsid w:val="00046524"/>
    <w:rsid w:val="0038287E"/>
    <w:rsid w:val="00447B0F"/>
    <w:rsid w:val="00544AA2"/>
    <w:rsid w:val="0066226F"/>
    <w:rsid w:val="00695C03"/>
    <w:rsid w:val="00820E38"/>
    <w:rsid w:val="00A34B9F"/>
    <w:rsid w:val="00A84FAB"/>
    <w:rsid w:val="00B95BB5"/>
    <w:rsid w:val="00D428C9"/>
    <w:rsid w:val="00D97BD2"/>
    <w:rsid w:val="00DF7B83"/>
    <w:rsid w:val="00EB4ACF"/>
    <w:rsid w:val="00EC51CA"/>
    <w:rsid w:val="00ED0308"/>
    <w:rsid w:val="00F52C07"/>
    <w:rsid w:val="00F5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AB"/>
  </w:style>
  <w:style w:type="paragraph" w:styleId="Footer">
    <w:name w:val="footer"/>
    <w:basedOn w:val="Normal"/>
    <w:link w:val="FooterChar"/>
    <w:uiPriority w:val="99"/>
    <w:unhideWhenUsed/>
    <w:rsid w:val="00A8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FAB"/>
  </w:style>
  <w:style w:type="paragraph" w:styleId="Footer">
    <w:name w:val="footer"/>
    <w:basedOn w:val="Normal"/>
    <w:link w:val="FooterChar"/>
    <w:uiPriority w:val="99"/>
    <w:unhideWhenUsed/>
    <w:rsid w:val="00A84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Kimbell Vincent-Dobbins</dc:creator>
  <cp:lastModifiedBy>Kimbell Vincent-Dobbins</cp:lastModifiedBy>
  <cp:revision>6</cp:revision>
  <dcterms:created xsi:type="dcterms:W3CDTF">2019-01-16T13:36:00Z</dcterms:created>
  <dcterms:modified xsi:type="dcterms:W3CDTF">2019-02-01T15:04:00Z</dcterms:modified>
</cp:coreProperties>
</file>