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45" w:rsidRDefault="00023045">
      <w:bookmarkStart w:id="0" w:name="_GoBack"/>
      <w:bookmarkEnd w:id="0"/>
    </w:p>
    <w:p w:rsidR="00023045" w:rsidRPr="00690BA4" w:rsidRDefault="00D61284" w:rsidP="00690BA4">
      <w:pPr>
        <w:spacing w:after="0" w:line="240" w:lineRule="auto"/>
        <w:jc w:val="both"/>
        <w:rPr>
          <w:rFonts w:cs="Arial"/>
          <w:bCs/>
          <w:sz w:val="24"/>
          <w:szCs w:val="24"/>
        </w:rPr>
      </w:pPr>
      <w:r>
        <w:rPr>
          <w:rFonts w:cs="Arial"/>
          <w:b/>
          <w:bCs/>
          <w:sz w:val="28"/>
          <w:szCs w:val="28"/>
        </w:rPr>
        <w:t xml:space="preserve">Outline of </w:t>
      </w:r>
      <w:r w:rsidR="00283FDB">
        <w:rPr>
          <w:rFonts w:cs="Arial"/>
          <w:b/>
          <w:bCs/>
          <w:sz w:val="28"/>
          <w:szCs w:val="28"/>
        </w:rPr>
        <w:t xml:space="preserve">writing </w:t>
      </w:r>
      <w:r>
        <w:rPr>
          <w:rFonts w:cs="Arial"/>
          <w:b/>
          <w:bCs/>
          <w:sz w:val="28"/>
          <w:szCs w:val="28"/>
        </w:rPr>
        <w:t>a</w:t>
      </w:r>
      <w:r w:rsidR="00A82942">
        <w:rPr>
          <w:rFonts w:cs="Arial"/>
          <w:b/>
          <w:bCs/>
          <w:sz w:val="28"/>
          <w:szCs w:val="28"/>
        </w:rPr>
        <w:t xml:space="preserve">n investigator </w:t>
      </w:r>
      <w:proofErr w:type="gramStart"/>
      <w:r w:rsidR="00A82942">
        <w:rPr>
          <w:rFonts w:cs="Arial"/>
          <w:b/>
          <w:bCs/>
          <w:sz w:val="28"/>
          <w:szCs w:val="28"/>
        </w:rPr>
        <w:t xml:space="preserve">initiated </w:t>
      </w:r>
      <w:r w:rsidR="00023045" w:rsidRPr="00690BA4">
        <w:rPr>
          <w:rFonts w:cs="Arial"/>
          <w:b/>
          <w:bCs/>
          <w:sz w:val="28"/>
          <w:szCs w:val="28"/>
        </w:rPr>
        <w:t xml:space="preserve"> Research</w:t>
      </w:r>
      <w:proofErr w:type="gramEnd"/>
      <w:r w:rsidR="00023045" w:rsidRPr="00690BA4">
        <w:rPr>
          <w:rFonts w:cs="Arial"/>
          <w:b/>
          <w:bCs/>
          <w:sz w:val="28"/>
          <w:szCs w:val="28"/>
        </w:rPr>
        <w:t xml:space="preserve"> Proposal</w:t>
      </w:r>
      <w:r w:rsidR="00283FDB">
        <w:rPr>
          <w:rFonts w:cs="Arial"/>
          <w:b/>
          <w:bCs/>
          <w:sz w:val="28"/>
          <w:szCs w:val="28"/>
        </w:rPr>
        <w:t xml:space="preserve">/ Protocol </w:t>
      </w:r>
    </w:p>
    <w:p w:rsidR="00023045" w:rsidRDefault="00023045" w:rsidP="00023045">
      <w:pPr>
        <w:spacing w:after="0" w:line="240" w:lineRule="auto"/>
        <w:rPr>
          <w:rFonts w:cs="Arial"/>
          <w:bCs/>
          <w:sz w:val="24"/>
          <w:szCs w:val="24"/>
        </w:rPr>
      </w:pPr>
    </w:p>
    <w:p w:rsidR="00023045" w:rsidRPr="00723D37" w:rsidRDefault="00023045" w:rsidP="00023045">
      <w:pPr>
        <w:pStyle w:val="NoSpacing"/>
        <w:rPr>
          <w:b/>
          <w:sz w:val="28"/>
          <w:szCs w:val="28"/>
        </w:rPr>
      </w:pPr>
      <w:r>
        <w:rPr>
          <w:b/>
          <w:sz w:val="24"/>
          <w:szCs w:val="24"/>
        </w:rPr>
        <w:t>Components of a typical research proposal/ protocol</w:t>
      </w:r>
    </w:p>
    <w:p w:rsidR="00023045" w:rsidRPr="0029673D" w:rsidRDefault="00023045" w:rsidP="00023045">
      <w:pPr>
        <w:pStyle w:val="NoSpacing"/>
        <w:ind w:left="720"/>
        <w:rPr>
          <w:sz w:val="24"/>
          <w:szCs w:val="24"/>
        </w:rPr>
      </w:pPr>
      <w:r>
        <w:rPr>
          <w:sz w:val="24"/>
          <w:szCs w:val="24"/>
        </w:rPr>
        <w:t xml:space="preserve">A.   </w:t>
      </w:r>
      <w:r w:rsidRPr="0029673D">
        <w:rPr>
          <w:sz w:val="24"/>
          <w:szCs w:val="24"/>
        </w:rPr>
        <w:t>Abstract or Brief Summary of the study</w:t>
      </w:r>
    </w:p>
    <w:p w:rsidR="00023045" w:rsidRDefault="00023045" w:rsidP="00023045">
      <w:pPr>
        <w:pStyle w:val="NoSpacing"/>
        <w:numPr>
          <w:ilvl w:val="0"/>
          <w:numId w:val="2"/>
        </w:numPr>
        <w:rPr>
          <w:sz w:val="24"/>
          <w:szCs w:val="24"/>
        </w:rPr>
      </w:pPr>
      <w:r w:rsidRPr="0029673D">
        <w:rPr>
          <w:sz w:val="24"/>
          <w:szCs w:val="24"/>
        </w:rPr>
        <w:t xml:space="preserve">Aim </w:t>
      </w:r>
      <w:r w:rsidR="00283FDB">
        <w:rPr>
          <w:sz w:val="24"/>
          <w:szCs w:val="24"/>
        </w:rPr>
        <w:t>-</w:t>
      </w:r>
      <w:r w:rsidR="00690BA4">
        <w:rPr>
          <w:sz w:val="24"/>
          <w:szCs w:val="24"/>
        </w:rPr>
        <w:t xml:space="preserve"> </w:t>
      </w:r>
      <w:r>
        <w:rPr>
          <w:sz w:val="24"/>
          <w:szCs w:val="24"/>
        </w:rPr>
        <w:t xml:space="preserve"> research</w:t>
      </w:r>
      <w:r w:rsidR="00690BA4">
        <w:rPr>
          <w:sz w:val="24"/>
          <w:szCs w:val="24"/>
        </w:rPr>
        <w:t xml:space="preserve"> study</w:t>
      </w:r>
      <w:r>
        <w:rPr>
          <w:sz w:val="24"/>
          <w:szCs w:val="24"/>
        </w:rPr>
        <w:t xml:space="preserve"> question</w:t>
      </w:r>
      <w:r w:rsidR="00690BA4">
        <w:rPr>
          <w:sz w:val="24"/>
          <w:szCs w:val="24"/>
        </w:rPr>
        <w:t>(</w:t>
      </w:r>
      <w:r>
        <w:rPr>
          <w:sz w:val="24"/>
          <w:szCs w:val="24"/>
        </w:rPr>
        <w:t xml:space="preserve">s </w:t>
      </w:r>
      <w:r w:rsidR="00690BA4">
        <w:rPr>
          <w:sz w:val="24"/>
          <w:szCs w:val="24"/>
        </w:rPr>
        <w:t>)</w:t>
      </w:r>
      <w:r>
        <w:rPr>
          <w:sz w:val="24"/>
          <w:szCs w:val="24"/>
        </w:rPr>
        <w:t xml:space="preserve">and/or hypotheses </w:t>
      </w:r>
    </w:p>
    <w:p w:rsidR="00283FDB" w:rsidRDefault="00023045" w:rsidP="00023045">
      <w:pPr>
        <w:pStyle w:val="NoSpacing"/>
        <w:numPr>
          <w:ilvl w:val="0"/>
          <w:numId w:val="2"/>
        </w:numPr>
        <w:rPr>
          <w:sz w:val="24"/>
          <w:szCs w:val="24"/>
        </w:rPr>
      </w:pPr>
      <w:r w:rsidRPr="00283FDB">
        <w:rPr>
          <w:sz w:val="24"/>
          <w:szCs w:val="24"/>
        </w:rPr>
        <w:t xml:space="preserve">Framework/ Theoretical </w:t>
      </w:r>
    </w:p>
    <w:p w:rsidR="00023045" w:rsidRPr="00283FDB" w:rsidRDefault="00023045" w:rsidP="00023045">
      <w:pPr>
        <w:pStyle w:val="NoSpacing"/>
        <w:numPr>
          <w:ilvl w:val="0"/>
          <w:numId w:val="2"/>
        </w:numPr>
        <w:rPr>
          <w:sz w:val="24"/>
          <w:szCs w:val="24"/>
        </w:rPr>
      </w:pPr>
      <w:r w:rsidRPr="00283FDB">
        <w:rPr>
          <w:sz w:val="24"/>
          <w:szCs w:val="24"/>
        </w:rPr>
        <w:t>Review of Literature with critique and indicate level of evidence as applicable</w:t>
      </w:r>
    </w:p>
    <w:p w:rsidR="00023045" w:rsidRDefault="00023045" w:rsidP="00023045">
      <w:pPr>
        <w:pStyle w:val="NoSpacing"/>
        <w:numPr>
          <w:ilvl w:val="0"/>
          <w:numId w:val="2"/>
        </w:numPr>
        <w:rPr>
          <w:sz w:val="24"/>
          <w:szCs w:val="24"/>
        </w:rPr>
      </w:pPr>
      <w:r>
        <w:rPr>
          <w:sz w:val="24"/>
          <w:szCs w:val="24"/>
        </w:rPr>
        <w:t xml:space="preserve">Research </w:t>
      </w:r>
      <w:r w:rsidRPr="0029673D">
        <w:rPr>
          <w:sz w:val="24"/>
          <w:szCs w:val="24"/>
        </w:rPr>
        <w:t>Design</w:t>
      </w:r>
      <w:r>
        <w:rPr>
          <w:sz w:val="24"/>
          <w:szCs w:val="24"/>
        </w:rPr>
        <w:t xml:space="preserve"> </w:t>
      </w:r>
      <w:r w:rsidR="00283FDB">
        <w:rPr>
          <w:sz w:val="24"/>
          <w:szCs w:val="24"/>
        </w:rPr>
        <w:t>/</w:t>
      </w:r>
      <w:r>
        <w:rPr>
          <w:sz w:val="24"/>
          <w:szCs w:val="24"/>
        </w:rPr>
        <w:t xml:space="preserve"> Methodology</w:t>
      </w:r>
      <w:r w:rsidR="00D61284">
        <w:rPr>
          <w:sz w:val="24"/>
          <w:szCs w:val="24"/>
        </w:rPr>
        <w:t xml:space="preserve">- how will the question(s) be answered </w:t>
      </w:r>
    </w:p>
    <w:p w:rsidR="00D61284" w:rsidRDefault="00023045" w:rsidP="00023045">
      <w:pPr>
        <w:pStyle w:val="NoSpacing"/>
        <w:numPr>
          <w:ilvl w:val="0"/>
          <w:numId w:val="2"/>
        </w:numPr>
        <w:rPr>
          <w:sz w:val="24"/>
          <w:szCs w:val="24"/>
        </w:rPr>
      </w:pPr>
      <w:r w:rsidRPr="0029673D">
        <w:rPr>
          <w:sz w:val="24"/>
          <w:szCs w:val="24"/>
        </w:rPr>
        <w:t>Data Collection</w:t>
      </w:r>
      <w:r>
        <w:rPr>
          <w:sz w:val="24"/>
          <w:szCs w:val="24"/>
        </w:rPr>
        <w:t xml:space="preserve"> </w:t>
      </w:r>
    </w:p>
    <w:p w:rsidR="00D61284" w:rsidRDefault="00023045" w:rsidP="00023045">
      <w:pPr>
        <w:pStyle w:val="NoSpacing"/>
        <w:numPr>
          <w:ilvl w:val="0"/>
          <w:numId w:val="2"/>
        </w:numPr>
        <w:rPr>
          <w:sz w:val="24"/>
          <w:szCs w:val="24"/>
        </w:rPr>
      </w:pPr>
      <w:r w:rsidRPr="0029673D">
        <w:rPr>
          <w:sz w:val="24"/>
          <w:szCs w:val="24"/>
        </w:rPr>
        <w:t>Data Analysis</w:t>
      </w:r>
      <w:r>
        <w:rPr>
          <w:sz w:val="24"/>
          <w:szCs w:val="24"/>
        </w:rPr>
        <w:t xml:space="preserve"> </w:t>
      </w:r>
    </w:p>
    <w:p w:rsidR="00023045" w:rsidRDefault="00023045" w:rsidP="00023045">
      <w:pPr>
        <w:pStyle w:val="NoSpacing"/>
        <w:numPr>
          <w:ilvl w:val="0"/>
          <w:numId w:val="2"/>
        </w:numPr>
        <w:rPr>
          <w:sz w:val="24"/>
          <w:szCs w:val="24"/>
        </w:rPr>
      </w:pPr>
      <w:r w:rsidRPr="0029673D">
        <w:rPr>
          <w:sz w:val="24"/>
          <w:szCs w:val="24"/>
        </w:rPr>
        <w:t>References</w:t>
      </w:r>
      <w:r>
        <w:rPr>
          <w:sz w:val="24"/>
          <w:szCs w:val="24"/>
        </w:rPr>
        <w:t xml:space="preserve"> </w:t>
      </w:r>
      <w:r w:rsidR="00690BA4">
        <w:rPr>
          <w:sz w:val="24"/>
          <w:szCs w:val="24"/>
        </w:rPr>
        <w:t>-</w:t>
      </w:r>
      <w:r>
        <w:rPr>
          <w:sz w:val="24"/>
          <w:szCs w:val="24"/>
        </w:rPr>
        <w:t xml:space="preserve"> current and most relevant evidence to support the research</w:t>
      </w:r>
    </w:p>
    <w:p w:rsidR="00D61284" w:rsidRPr="0029673D" w:rsidRDefault="00D61284" w:rsidP="00D61284">
      <w:pPr>
        <w:pStyle w:val="NoSpacing"/>
        <w:ind w:left="1080"/>
        <w:rPr>
          <w:sz w:val="24"/>
          <w:szCs w:val="24"/>
        </w:rPr>
      </w:pPr>
    </w:p>
    <w:p w:rsidR="00D61284" w:rsidRDefault="00D61284">
      <w:r>
        <w:br w:type="page"/>
      </w:r>
    </w:p>
    <w:p w:rsidR="005E1568" w:rsidRDefault="005E1568" w:rsidP="005E1568">
      <w:pPr>
        <w:pStyle w:val="NoSpacing"/>
        <w:ind w:left="720"/>
        <w:jc w:val="center"/>
        <w:rPr>
          <w:b/>
          <w:sz w:val="24"/>
          <w:szCs w:val="24"/>
        </w:rPr>
      </w:pPr>
      <w:r w:rsidRPr="00E64391">
        <w:rPr>
          <w:b/>
          <w:sz w:val="24"/>
          <w:szCs w:val="24"/>
        </w:rPr>
        <w:lastRenderedPageBreak/>
        <w:t>Abstract</w:t>
      </w:r>
    </w:p>
    <w:p w:rsidR="005E1568" w:rsidRDefault="005E1568" w:rsidP="005E1568">
      <w:pPr>
        <w:pStyle w:val="NoSpacing"/>
        <w:rPr>
          <w:sz w:val="24"/>
          <w:szCs w:val="24"/>
        </w:rPr>
      </w:pPr>
      <w:r>
        <w:rPr>
          <w:sz w:val="24"/>
          <w:szCs w:val="24"/>
        </w:rPr>
        <w:t>Generally an abstract</w:t>
      </w:r>
      <w:r w:rsidR="00565EDB">
        <w:rPr>
          <w:sz w:val="24"/>
          <w:szCs w:val="24"/>
        </w:rPr>
        <w:t xml:space="preserve"> is around 200 words </w:t>
      </w:r>
      <w:proofErr w:type="gramStart"/>
      <w:r w:rsidR="00565EDB">
        <w:rPr>
          <w:sz w:val="24"/>
          <w:szCs w:val="24"/>
        </w:rPr>
        <w:t xml:space="preserve">&amp; </w:t>
      </w:r>
      <w:r>
        <w:rPr>
          <w:sz w:val="24"/>
          <w:szCs w:val="24"/>
        </w:rPr>
        <w:t xml:space="preserve"> consists</w:t>
      </w:r>
      <w:proofErr w:type="gramEnd"/>
      <w:r>
        <w:rPr>
          <w:sz w:val="24"/>
          <w:szCs w:val="24"/>
        </w:rPr>
        <w:t xml:space="preserve"> of: 1) </w:t>
      </w:r>
      <w:r w:rsidRPr="00565EDB">
        <w:rPr>
          <w:sz w:val="24"/>
          <w:szCs w:val="24"/>
          <w:u w:val="single"/>
        </w:rPr>
        <w:t>introduction</w:t>
      </w:r>
      <w:r>
        <w:rPr>
          <w:sz w:val="24"/>
          <w:szCs w:val="24"/>
        </w:rPr>
        <w:t xml:space="preserve"> –why this study is important and background  2) </w:t>
      </w:r>
      <w:r w:rsidRPr="00565EDB">
        <w:rPr>
          <w:sz w:val="24"/>
          <w:szCs w:val="24"/>
          <w:u w:val="single"/>
        </w:rPr>
        <w:t xml:space="preserve">Methods </w:t>
      </w:r>
      <w:r>
        <w:rPr>
          <w:sz w:val="24"/>
          <w:szCs w:val="24"/>
        </w:rPr>
        <w:t xml:space="preserve">– describes the study design, who is studied, what was measured, and how data analyzed.  3) </w:t>
      </w:r>
      <w:r w:rsidRPr="00565EDB">
        <w:rPr>
          <w:sz w:val="24"/>
          <w:szCs w:val="24"/>
          <w:u w:val="single"/>
        </w:rPr>
        <w:t xml:space="preserve">Results </w:t>
      </w:r>
      <w:r>
        <w:rPr>
          <w:sz w:val="24"/>
          <w:szCs w:val="24"/>
        </w:rPr>
        <w:t>– plan for data analysis</w:t>
      </w:r>
      <w:r w:rsidR="00565EDB">
        <w:rPr>
          <w:sz w:val="24"/>
          <w:szCs w:val="24"/>
        </w:rPr>
        <w:t xml:space="preserve"> or the</w:t>
      </w:r>
      <w:r>
        <w:rPr>
          <w:sz w:val="24"/>
          <w:szCs w:val="24"/>
        </w:rPr>
        <w:t xml:space="preserve">. </w:t>
      </w:r>
      <w:proofErr w:type="gramStart"/>
      <w:r>
        <w:rPr>
          <w:sz w:val="24"/>
          <w:szCs w:val="24"/>
        </w:rPr>
        <w:t>After study the main finding of the study</w:t>
      </w:r>
      <w:r w:rsidR="00565EDB">
        <w:rPr>
          <w:sz w:val="24"/>
          <w:szCs w:val="24"/>
        </w:rPr>
        <w:t xml:space="preserve"> in narrative and then numbers.</w:t>
      </w:r>
      <w:proofErr w:type="gramEnd"/>
      <w:r>
        <w:rPr>
          <w:sz w:val="24"/>
          <w:szCs w:val="24"/>
        </w:rPr>
        <w:t xml:space="preserve">  4) </w:t>
      </w:r>
      <w:r w:rsidRPr="00565EDB">
        <w:rPr>
          <w:sz w:val="24"/>
          <w:szCs w:val="24"/>
          <w:u w:val="single"/>
        </w:rPr>
        <w:t>Conclusion</w:t>
      </w:r>
      <w:proofErr w:type="gramStart"/>
      <w:r w:rsidRPr="00565EDB">
        <w:rPr>
          <w:sz w:val="24"/>
          <w:szCs w:val="24"/>
          <w:u w:val="single"/>
        </w:rPr>
        <w:t>-</w:t>
      </w:r>
      <w:r>
        <w:rPr>
          <w:sz w:val="24"/>
          <w:szCs w:val="24"/>
        </w:rPr>
        <w:t xml:space="preserve"> </w:t>
      </w:r>
      <w:r w:rsidR="00565EDB">
        <w:rPr>
          <w:sz w:val="24"/>
          <w:szCs w:val="24"/>
        </w:rPr>
        <w:t xml:space="preserve"> what</w:t>
      </w:r>
      <w:proofErr w:type="gramEnd"/>
      <w:r w:rsidR="00565EDB">
        <w:rPr>
          <w:sz w:val="24"/>
          <w:szCs w:val="24"/>
        </w:rPr>
        <w:t xml:space="preserve"> is </w:t>
      </w:r>
      <w:r>
        <w:rPr>
          <w:sz w:val="24"/>
          <w:szCs w:val="24"/>
        </w:rPr>
        <w:t xml:space="preserve"> the clinical meaning and  implications for practice, policy or need for specific further research. </w:t>
      </w:r>
    </w:p>
    <w:p w:rsidR="005E1568" w:rsidRPr="007C7744" w:rsidRDefault="007C7744" w:rsidP="007C7744">
      <w:pPr>
        <w:pStyle w:val="NoSpacing"/>
        <w:jc w:val="center"/>
        <w:rPr>
          <w:b/>
          <w:sz w:val="24"/>
          <w:szCs w:val="24"/>
        </w:rPr>
      </w:pPr>
      <w:r>
        <w:rPr>
          <w:b/>
          <w:sz w:val="24"/>
          <w:szCs w:val="24"/>
        </w:rPr>
        <w:t xml:space="preserve">AIM </w:t>
      </w:r>
    </w:p>
    <w:p w:rsidR="00452356" w:rsidRDefault="00452356" w:rsidP="008A4004">
      <w:pPr>
        <w:pStyle w:val="NoSpacing"/>
        <w:rPr>
          <w:sz w:val="24"/>
          <w:szCs w:val="24"/>
        </w:rPr>
      </w:pPr>
      <w:r w:rsidRPr="008757C5">
        <w:rPr>
          <w:b/>
          <w:sz w:val="24"/>
          <w:szCs w:val="24"/>
        </w:rPr>
        <w:t xml:space="preserve">The </w:t>
      </w:r>
      <w:r>
        <w:rPr>
          <w:b/>
          <w:sz w:val="24"/>
          <w:szCs w:val="24"/>
        </w:rPr>
        <w:t>A</w:t>
      </w:r>
      <w:r w:rsidRPr="008757C5">
        <w:rPr>
          <w:b/>
          <w:sz w:val="24"/>
          <w:szCs w:val="24"/>
        </w:rPr>
        <w:t>im of the study</w:t>
      </w:r>
      <w:r w:rsidRPr="00785C27">
        <w:rPr>
          <w:sz w:val="24"/>
          <w:szCs w:val="24"/>
        </w:rPr>
        <w:t xml:space="preserve"> addresses the problem to be addressed</w:t>
      </w:r>
      <w:r>
        <w:rPr>
          <w:sz w:val="24"/>
          <w:szCs w:val="24"/>
        </w:rPr>
        <w:t xml:space="preserve"> where there is a gap in knowledge,</w:t>
      </w:r>
      <w:r w:rsidRPr="00785C27">
        <w:rPr>
          <w:sz w:val="24"/>
          <w:szCs w:val="24"/>
        </w:rPr>
        <w:t xml:space="preserve"> or the research question</w:t>
      </w:r>
      <w:r>
        <w:rPr>
          <w:sz w:val="24"/>
          <w:szCs w:val="24"/>
        </w:rPr>
        <w:t xml:space="preserve">. </w:t>
      </w:r>
    </w:p>
    <w:p w:rsidR="00452356" w:rsidRDefault="007C7744" w:rsidP="00452356">
      <w:pPr>
        <w:pStyle w:val="ListParagraph"/>
        <w:rPr>
          <w:rFonts w:cs="Arial"/>
          <w:bCs/>
          <w:sz w:val="24"/>
          <w:szCs w:val="24"/>
        </w:rPr>
      </w:pPr>
      <w:r>
        <w:rPr>
          <w:rFonts w:cs="Arial"/>
          <w:bCs/>
          <w:sz w:val="24"/>
          <w:szCs w:val="24"/>
        </w:rPr>
        <w:t>See heading/</w:t>
      </w:r>
      <w:proofErr w:type="gramStart"/>
      <w:r>
        <w:rPr>
          <w:rFonts w:cs="Arial"/>
          <w:bCs/>
          <w:sz w:val="24"/>
          <w:szCs w:val="24"/>
        </w:rPr>
        <w:t>tab :</w:t>
      </w:r>
      <w:proofErr w:type="gramEnd"/>
      <w:r>
        <w:rPr>
          <w:rFonts w:cs="Arial"/>
          <w:bCs/>
          <w:sz w:val="24"/>
          <w:szCs w:val="24"/>
        </w:rPr>
        <w:t xml:space="preserve"> Defining the Clinical Question </w:t>
      </w:r>
    </w:p>
    <w:p w:rsidR="00452356" w:rsidRPr="007C7744" w:rsidRDefault="00452356" w:rsidP="00452356">
      <w:pPr>
        <w:pStyle w:val="ListParagraph"/>
        <w:numPr>
          <w:ilvl w:val="0"/>
          <w:numId w:val="5"/>
        </w:numPr>
        <w:rPr>
          <w:rFonts w:eastAsia="Times New Roman" w:cs="Arial"/>
          <w:sz w:val="24"/>
          <w:szCs w:val="24"/>
        </w:rPr>
      </w:pPr>
      <w:proofErr w:type="gramStart"/>
      <w:r>
        <w:rPr>
          <w:rFonts w:cs="Arial"/>
          <w:b/>
          <w:bCs/>
          <w:sz w:val="24"/>
          <w:szCs w:val="24"/>
        </w:rPr>
        <w:t xml:space="preserve">Hypotheses </w:t>
      </w:r>
      <w:r>
        <w:rPr>
          <w:rFonts w:cs="Arial"/>
          <w:bCs/>
          <w:sz w:val="24"/>
          <w:szCs w:val="24"/>
        </w:rPr>
        <w:t xml:space="preserve">identify the variables to be manipulated </w:t>
      </w:r>
      <w:r w:rsidR="008A4004">
        <w:rPr>
          <w:rFonts w:cs="Arial"/>
          <w:bCs/>
          <w:sz w:val="24"/>
          <w:szCs w:val="24"/>
        </w:rPr>
        <w:t>and is</w:t>
      </w:r>
      <w:proofErr w:type="gramEnd"/>
      <w:r w:rsidR="008A4004">
        <w:rPr>
          <w:rFonts w:cs="Arial"/>
          <w:bCs/>
          <w:sz w:val="24"/>
          <w:szCs w:val="24"/>
        </w:rPr>
        <w:t xml:space="preserve"> </w:t>
      </w:r>
      <w:r>
        <w:rPr>
          <w:rFonts w:cs="Arial"/>
          <w:bCs/>
          <w:sz w:val="24"/>
          <w:szCs w:val="24"/>
        </w:rPr>
        <w:t xml:space="preserve">predicative of the outcomes.  </w:t>
      </w:r>
    </w:p>
    <w:p w:rsidR="007C7744" w:rsidRPr="007C7744" w:rsidRDefault="007C7744" w:rsidP="007C7744">
      <w:pPr>
        <w:pStyle w:val="ListParagraph"/>
        <w:ind w:left="1440"/>
        <w:jc w:val="center"/>
        <w:rPr>
          <w:rFonts w:eastAsia="Times New Roman" w:cs="Arial"/>
          <w:b/>
          <w:sz w:val="24"/>
          <w:szCs w:val="24"/>
        </w:rPr>
      </w:pPr>
      <w:r w:rsidRPr="007C7744">
        <w:rPr>
          <w:rFonts w:eastAsia="Times New Roman" w:cs="Arial"/>
          <w:b/>
          <w:sz w:val="24"/>
          <w:szCs w:val="24"/>
        </w:rPr>
        <w:t>Theoretical Framework</w:t>
      </w:r>
    </w:p>
    <w:p w:rsidR="007C7744" w:rsidRDefault="007C7744" w:rsidP="007C7744">
      <w:pPr>
        <w:pStyle w:val="NoSpacing"/>
        <w:rPr>
          <w:sz w:val="24"/>
          <w:szCs w:val="24"/>
        </w:rPr>
      </w:pPr>
      <w:r w:rsidRPr="007C7744">
        <w:rPr>
          <w:sz w:val="24"/>
          <w:szCs w:val="24"/>
        </w:rPr>
        <w:t xml:space="preserve">For some studies, particularly social and behavioral studies a theoretical framework will support the research design and identifies a concept, relationship, and/or theory that provide the basis for the study. </w:t>
      </w:r>
    </w:p>
    <w:p w:rsidR="00BB02AA" w:rsidRPr="00BB02AA" w:rsidRDefault="00BB02AA" w:rsidP="00BB02AA">
      <w:pPr>
        <w:pStyle w:val="NoSpacing"/>
        <w:jc w:val="center"/>
        <w:rPr>
          <w:b/>
          <w:sz w:val="24"/>
          <w:szCs w:val="24"/>
        </w:rPr>
      </w:pPr>
      <w:r>
        <w:rPr>
          <w:b/>
          <w:sz w:val="24"/>
          <w:szCs w:val="24"/>
        </w:rPr>
        <w:t xml:space="preserve">Review of Literature </w:t>
      </w:r>
    </w:p>
    <w:p w:rsidR="00565EDB" w:rsidRDefault="00BB02AA" w:rsidP="00BB02AA">
      <w:pPr>
        <w:pStyle w:val="NoSpacing"/>
        <w:rPr>
          <w:sz w:val="24"/>
          <w:szCs w:val="24"/>
        </w:rPr>
      </w:pPr>
      <w:r>
        <w:rPr>
          <w:b/>
          <w:sz w:val="24"/>
          <w:szCs w:val="24"/>
        </w:rPr>
        <w:t xml:space="preserve">The </w:t>
      </w:r>
      <w:r w:rsidRPr="00E64391">
        <w:rPr>
          <w:b/>
          <w:sz w:val="24"/>
          <w:szCs w:val="24"/>
        </w:rPr>
        <w:t>Review of Literature</w:t>
      </w:r>
      <w:r>
        <w:rPr>
          <w:b/>
          <w:sz w:val="24"/>
          <w:szCs w:val="24"/>
        </w:rPr>
        <w:t xml:space="preserve"> </w:t>
      </w:r>
      <w:r w:rsidRPr="00E64391">
        <w:rPr>
          <w:sz w:val="24"/>
          <w:szCs w:val="24"/>
        </w:rPr>
        <w:t xml:space="preserve">is </w:t>
      </w:r>
      <w:r>
        <w:rPr>
          <w:sz w:val="24"/>
          <w:szCs w:val="24"/>
        </w:rPr>
        <w:t>a systematic review of</w:t>
      </w:r>
      <w:r w:rsidRPr="00E64391">
        <w:rPr>
          <w:sz w:val="24"/>
          <w:szCs w:val="24"/>
        </w:rPr>
        <w:t xml:space="preserve"> information</w:t>
      </w:r>
      <w:r>
        <w:rPr>
          <w:sz w:val="24"/>
          <w:szCs w:val="24"/>
        </w:rPr>
        <w:t xml:space="preserve"> and relevant research </w:t>
      </w:r>
      <w:proofErr w:type="gramStart"/>
      <w:r>
        <w:rPr>
          <w:sz w:val="24"/>
          <w:szCs w:val="24"/>
        </w:rPr>
        <w:t xml:space="preserve">that </w:t>
      </w:r>
      <w:r w:rsidRPr="00E64391">
        <w:rPr>
          <w:sz w:val="24"/>
          <w:szCs w:val="24"/>
        </w:rPr>
        <w:t xml:space="preserve"> is</w:t>
      </w:r>
      <w:proofErr w:type="gramEnd"/>
      <w:r w:rsidRPr="00E64391">
        <w:rPr>
          <w:sz w:val="24"/>
          <w:szCs w:val="24"/>
        </w:rPr>
        <w:t xml:space="preserve"> </w:t>
      </w:r>
      <w:r>
        <w:rPr>
          <w:sz w:val="24"/>
          <w:szCs w:val="24"/>
        </w:rPr>
        <w:t>published</w:t>
      </w:r>
      <w:r w:rsidRPr="00E64391">
        <w:rPr>
          <w:sz w:val="24"/>
          <w:szCs w:val="24"/>
        </w:rPr>
        <w:t xml:space="preserve"> about your topic and support</w:t>
      </w:r>
      <w:r>
        <w:rPr>
          <w:sz w:val="24"/>
          <w:szCs w:val="24"/>
        </w:rPr>
        <w:t>s</w:t>
      </w:r>
      <w:r w:rsidRPr="00E64391">
        <w:rPr>
          <w:sz w:val="24"/>
          <w:szCs w:val="24"/>
        </w:rPr>
        <w:t xml:space="preserve"> why your study is needed.    </w:t>
      </w:r>
    </w:p>
    <w:p w:rsidR="008A4004" w:rsidRDefault="008A4004" w:rsidP="00BB02AA">
      <w:pPr>
        <w:pStyle w:val="NoSpacing"/>
        <w:rPr>
          <w:sz w:val="24"/>
          <w:szCs w:val="24"/>
        </w:rPr>
      </w:pPr>
      <w:r>
        <w:rPr>
          <w:sz w:val="24"/>
          <w:szCs w:val="24"/>
        </w:rPr>
        <w:t xml:space="preserve">Refer to tab/heading: Searching Literature </w:t>
      </w:r>
    </w:p>
    <w:p w:rsidR="008A4004" w:rsidRDefault="008A4004" w:rsidP="00BB02AA">
      <w:pPr>
        <w:pStyle w:val="NoSpacing"/>
        <w:rPr>
          <w:sz w:val="24"/>
          <w:szCs w:val="24"/>
        </w:rPr>
      </w:pPr>
    </w:p>
    <w:p w:rsidR="00BB02AA" w:rsidRPr="00BB02AA" w:rsidRDefault="00BB02AA" w:rsidP="00BB02AA">
      <w:pPr>
        <w:pStyle w:val="NoSpacing"/>
        <w:jc w:val="center"/>
        <w:rPr>
          <w:b/>
          <w:sz w:val="24"/>
          <w:szCs w:val="24"/>
        </w:rPr>
      </w:pPr>
      <w:r>
        <w:rPr>
          <w:b/>
          <w:sz w:val="24"/>
          <w:szCs w:val="24"/>
        </w:rPr>
        <w:t>Design/ Methodology</w:t>
      </w:r>
    </w:p>
    <w:p w:rsidR="00BB02AA" w:rsidRDefault="00BB02AA" w:rsidP="00BB02AA">
      <w:pPr>
        <w:pStyle w:val="NoSpacing"/>
        <w:rPr>
          <w:sz w:val="24"/>
          <w:szCs w:val="24"/>
        </w:rPr>
      </w:pPr>
      <w:r w:rsidRPr="008757C5">
        <w:rPr>
          <w:b/>
          <w:sz w:val="24"/>
          <w:szCs w:val="24"/>
        </w:rPr>
        <w:t>Research Design</w:t>
      </w:r>
      <w:r w:rsidRPr="00E64391">
        <w:rPr>
          <w:sz w:val="24"/>
          <w:szCs w:val="24"/>
        </w:rPr>
        <w:t xml:space="preserve"> </w:t>
      </w:r>
      <w:r>
        <w:rPr>
          <w:sz w:val="24"/>
          <w:szCs w:val="24"/>
        </w:rPr>
        <w:t>t</w:t>
      </w:r>
      <w:r w:rsidRPr="00E64391">
        <w:rPr>
          <w:sz w:val="24"/>
          <w:szCs w:val="24"/>
        </w:rPr>
        <w:t>ells the method used to answer the research question or achieve the aim</w:t>
      </w:r>
      <w:r w:rsidR="00565EDB">
        <w:rPr>
          <w:sz w:val="24"/>
          <w:szCs w:val="24"/>
        </w:rPr>
        <w:t>.</w:t>
      </w:r>
      <w:r>
        <w:rPr>
          <w:sz w:val="24"/>
          <w:szCs w:val="24"/>
        </w:rPr>
        <w:t xml:space="preserve">  </w:t>
      </w:r>
    </w:p>
    <w:p w:rsidR="00565EDB" w:rsidRDefault="00565EDB" w:rsidP="00BB02AA">
      <w:pPr>
        <w:pStyle w:val="NoSpacing"/>
        <w:rPr>
          <w:sz w:val="24"/>
          <w:szCs w:val="24"/>
        </w:rPr>
      </w:pPr>
      <w:r>
        <w:rPr>
          <w:sz w:val="24"/>
          <w:szCs w:val="24"/>
        </w:rPr>
        <w:t xml:space="preserve">Include sampling strategy, size, setting and type. </w:t>
      </w:r>
    </w:p>
    <w:p w:rsidR="00BB02AA" w:rsidRPr="00DC2994" w:rsidRDefault="00BB02AA" w:rsidP="008A4004">
      <w:pPr>
        <w:pStyle w:val="NoSpacing"/>
        <w:numPr>
          <w:ilvl w:val="0"/>
          <w:numId w:val="7"/>
        </w:numPr>
        <w:rPr>
          <w:sz w:val="24"/>
          <w:szCs w:val="24"/>
        </w:rPr>
      </w:pPr>
      <w:r w:rsidRPr="00FB3E22">
        <w:rPr>
          <w:b/>
          <w:sz w:val="24"/>
          <w:szCs w:val="24"/>
          <w:u w:val="single"/>
        </w:rPr>
        <w:t>Descriptiv</w:t>
      </w:r>
      <w:r w:rsidRPr="00565EDB">
        <w:rPr>
          <w:sz w:val="24"/>
          <w:szCs w:val="24"/>
          <w:u w:val="single"/>
        </w:rPr>
        <w:t>e</w:t>
      </w:r>
      <w:r w:rsidRPr="00DC2994">
        <w:rPr>
          <w:sz w:val="24"/>
          <w:szCs w:val="24"/>
        </w:rPr>
        <w:t>-describes new situations, events or concepts</w:t>
      </w:r>
    </w:p>
    <w:p w:rsidR="00BB02AA" w:rsidRPr="00DC2994" w:rsidRDefault="00BB02AA" w:rsidP="008A4004">
      <w:pPr>
        <w:pStyle w:val="NoSpacing"/>
        <w:numPr>
          <w:ilvl w:val="0"/>
          <w:numId w:val="7"/>
        </w:numPr>
        <w:rPr>
          <w:sz w:val="24"/>
          <w:szCs w:val="24"/>
        </w:rPr>
      </w:pPr>
      <w:r w:rsidRPr="00FB3E22">
        <w:rPr>
          <w:b/>
          <w:sz w:val="24"/>
          <w:szCs w:val="24"/>
          <w:u w:val="single"/>
        </w:rPr>
        <w:t>Experimental</w:t>
      </w:r>
      <w:r w:rsidRPr="00FB3E22">
        <w:rPr>
          <w:b/>
          <w:sz w:val="24"/>
          <w:szCs w:val="24"/>
        </w:rPr>
        <w:t>-</w:t>
      </w:r>
      <w:r w:rsidRPr="00DC2994">
        <w:rPr>
          <w:sz w:val="24"/>
          <w:szCs w:val="24"/>
        </w:rPr>
        <w:t>controlled investigation among groups</w:t>
      </w:r>
      <w:r w:rsidR="008A4004">
        <w:rPr>
          <w:sz w:val="24"/>
          <w:szCs w:val="24"/>
        </w:rPr>
        <w:t xml:space="preserve"> leading to drawing conclusions about causal relationships </w:t>
      </w:r>
    </w:p>
    <w:p w:rsidR="00BB02AA" w:rsidRDefault="00BB02AA" w:rsidP="008A4004">
      <w:pPr>
        <w:pStyle w:val="NoSpacing"/>
        <w:numPr>
          <w:ilvl w:val="0"/>
          <w:numId w:val="7"/>
        </w:numPr>
        <w:rPr>
          <w:sz w:val="24"/>
          <w:szCs w:val="24"/>
        </w:rPr>
      </w:pPr>
      <w:r w:rsidRPr="00FB3E22">
        <w:rPr>
          <w:b/>
          <w:sz w:val="24"/>
          <w:szCs w:val="24"/>
          <w:u w:val="single"/>
        </w:rPr>
        <w:t>Quasi-experimental</w:t>
      </w:r>
      <w:r w:rsidRPr="00DC2994">
        <w:rPr>
          <w:sz w:val="24"/>
          <w:szCs w:val="24"/>
        </w:rPr>
        <w:t>-examines causal relationships or effects of one variable on another</w:t>
      </w:r>
      <w:r w:rsidR="008A4004">
        <w:rPr>
          <w:sz w:val="24"/>
          <w:szCs w:val="24"/>
        </w:rPr>
        <w:t xml:space="preserve"> ,  but  subjects cannot be assigned or randomized to groups </w:t>
      </w:r>
    </w:p>
    <w:p w:rsidR="00565EDB" w:rsidRDefault="00565EDB" w:rsidP="008A4004">
      <w:pPr>
        <w:pStyle w:val="NoSpacing"/>
        <w:numPr>
          <w:ilvl w:val="0"/>
          <w:numId w:val="7"/>
        </w:numPr>
        <w:rPr>
          <w:sz w:val="24"/>
          <w:szCs w:val="24"/>
        </w:rPr>
      </w:pPr>
      <w:r w:rsidRPr="00FB3E22">
        <w:rPr>
          <w:b/>
          <w:sz w:val="24"/>
          <w:szCs w:val="24"/>
          <w:u w:val="single"/>
        </w:rPr>
        <w:t>Case control</w:t>
      </w:r>
      <w:r>
        <w:rPr>
          <w:sz w:val="24"/>
          <w:szCs w:val="24"/>
        </w:rPr>
        <w:t xml:space="preserve"> – compares characteristics of a case to matched controls </w:t>
      </w:r>
    </w:p>
    <w:p w:rsidR="00565EDB" w:rsidRPr="00DC2994" w:rsidRDefault="00565EDB" w:rsidP="008A4004">
      <w:pPr>
        <w:pStyle w:val="NoSpacing"/>
        <w:numPr>
          <w:ilvl w:val="0"/>
          <w:numId w:val="7"/>
        </w:numPr>
        <w:rPr>
          <w:sz w:val="24"/>
          <w:szCs w:val="24"/>
        </w:rPr>
      </w:pPr>
      <w:r w:rsidRPr="00FB3E22">
        <w:rPr>
          <w:b/>
          <w:sz w:val="24"/>
          <w:szCs w:val="24"/>
          <w:u w:val="single"/>
        </w:rPr>
        <w:t xml:space="preserve">Cohort </w:t>
      </w:r>
      <w:r>
        <w:rPr>
          <w:sz w:val="24"/>
          <w:szCs w:val="24"/>
        </w:rPr>
        <w:t>–study of specific group over time</w:t>
      </w:r>
    </w:p>
    <w:p w:rsidR="008A4004" w:rsidRDefault="00BB02AA" w:rsidP="008A4004">
      <w:pPr>
        <w:pStyle w:val="NoSpacing"/>
        <w:numPr>
          <w:ilvl w:val="0"/>
          <w:numId w:val="7"/>
        </w:numPr>
        <w:rPr>
          <w:sz w:val="24"/>
          <w:szCs w:val="24"/>
        </w:rPr>
      </w:pPr>
      <w:r w:rsidRPr="00FB3E22">
        <w:rPr>
          <w:b/>
          <w:sz w:val="24"/>
          <w:szCs w:val="24"/>
          <w:u w:val="single"/>
        </w:rPr>
        <w:t>Correlational</w:t>
      </w:r>
      <w:r w:rsidRPr="00565EDB">
        <w:rPr>
          <w:sz w:val="24"/>
          <w:szCs w:val="24"/>
          <w:u w:val="single"/>
        </w:rPr>
        <w:t>-</w:t>
      </w:r>
      <w:r w:rsidRPr="008A4004">
        <w:rPr>
          <w:sz w:val="24"/>
          <w:szCs w:val="24"/>
        </w:rPr>
        <w:t xml:space="preserve">examines the relationships concepts  </w:t>
      </w:r>
    </w:p>
    <w:p w:rsidR="00BB02AA" w:rsidRPr="008A4004" w:rsidRDefault="00BB02AA" w:rsidP="008A4004">
      <w:pPr>
        <w:pStyle w:val="NoSpacing"/>
        <w:numPr>
          <w:ilvl w:val="0"/>
          <w:numId w:val="7"/>
        </w:numPr>
        <w:rPr>
          <w:sz w:val="24"/>
          <w:szCs w:val="24"/>
        </w:rPr>
      </w:pPr>
      <w:r w:rsidRPr="00FB3E22">
        <w:rPr>
          <w:b/>
          <w:sz w:val="24"/>
          <w:szCs w:val="24"/>
          <w:u w:val="single"/>
        </w:rPr>
        <w:t>Longitudinal-</w:t>
      </w:r>
      <w:r w:rsidRPr="008A4004">
        <w:rPr>
          <w:sz w:val="24"/>
          <w:szCs w:val="24"/>
        </w:rPr>
        <w:t>study something over a long period of time-Framingham Heart Study</w:t>
      </w:r>
    </w:p>
    <w:p w:rsidR="00BB02AA" w:rsidRPr="00DC2994" w:rsidRDefault="00BB02AA" w:rsidP="008A4004">
      <w:pPr>
        <w:pStyle w:val="NoSpacing"/>
        <w:numPr>
          <w:ilvl w:val="0"/>
          <w:numId w:val="7"/>
        </w:numPr>
        <w:rPr>
          <w:sz w:val="24"/>
          <w:szCs w:val="24"/>
        </w:rPr>
      </w:pPr>
      <w:r w:rsidRPr="00FB3E22">
        <w:rPr>
          <w:b/>
          <w:sz w:val="24"/>
          <w:szCs w:val="24"/>
          <w:u w:val="single"/>
        </w:rPr>
        <w:t>Qualitative</w:t>
      </w:r>
      <w:r w:rsidRPr="00DC2994">
        <w:rPr>
          <w:sz w:val="24"/>
          <w:szCs w:val="24"/>
        </w:rPr>
        <w:t>-used in behavioral and social sciences</w:t>
      </w:r>
      <w:r w:rsidR="008A4004">
        <w:rPr>
          <w:sz w:val="24"/>
          <w:szCs w:val="24"/>
        </w:rPr>
        <w:t xml:space="preserve"> and based upon observation and interaction and generally the findings are descriptive.  The goal is to understand meaning and not producing generalizable knowledge. Investigates attitudes, feelings, beliefs and themes emerge. Types include interviews, focus groups, case studies, ethnography and phenomenology. </w:t>
      </w:r>
    </w:p>
    <w:p w:rsidR="00BB02AA" w:rsidRDefault="00BB02AA" w:rsidP="00BB02AA">
      <w:pPr>
        <w:pStyle w:val="NoSpacing"/>
        <w:rPr>
          <w:b/>
          <w:sz w:val="24"/>
          <w:szCs w:val="24"/>
        </w:rPr>
      </w:pPr>
    </w:p>
    <w:p w:rsidR="00BB02AA" w:rsidRDefault="00BB02AA" w:rsidP="00BB02AA">
      <w:pPr>
        <w:pStyle w:val="NoSpacing"/>
        <w:rPr>
          <w:b/>
          <w:sz w:val="24"/>
          <w:szCs w:val="24"/>
        </w:rPr>
      </w:pPr>
    </w:p>
    <w:p w:rsidR="00BB02AA" w:rsidRPr="00E64391" w:rsidRDefault="00BB02AA" w:rsidP="00BB02AA">
      <w:pPr>
        <w:pStyle w:val="NoSpacing"/>
        <w:rPr>
          <w:sz w:val="24"/>
          <w:szCs w:val="24"/>
        </w:rPr>
      </w:pPr>
    </w:p>
    <w:p w:rsidR="00BB02AA" w:rsidRDefault="00BB02AA" w:rsidP="00BB02AA">
      <w:pPr>
        <w:pStyle w:val="NoSpacing"/>
        <w:rPr>
          <w:b/>
          <w:sz w:val="24"/>
          <w:szCs w:val="24"/>
        </w:rPr>
      </w:pPr>
    </w:p>
    <w:p w:rsidR="007C7744" w:rsidRPr="007C7744" w:rsidRDefault="007C7744" w:rsidP="007C7744">
      <w:pPr>
        <w:pStyle w:val="ListParagraph"/>
        <w:ind w:left="1440"/>
        <w:rPr>
          <w:rFonts w:eastAsia="Times New Roman" w:cs="Arial"/>
          <w:sz w:val="24"/>
          <w:szCs w:val="24"/>
        </w:rPr>
      </w:pPr>
    </w:p>
    <w:p w:rsidR="005E1568" w:rsidRPr="00565EDB" w:rsidRDefault="00565EDB" w:rsidP="00565EDB">
      <w:pPr>
        <w:pStyle w:val="NoSpacing"/>
        <w:jc w:val="center"/>
        <w:rPr>
          <w:b/>
          <w:sz w:val="24"/>
          <w:szCs w:val="24"/>
        </w:rPr>
      </w:pPr>
      <w:r w:rsidRPr="00565EDB">
        <w:rPr>
          <w:b/>
          <w:sz w:val="24"/>
          <w:szCs w:val="24"/>
        </w:rPr>
        <w:t>Protection of Human Subjects</w:t>
      </w:r>
    </w:p>
    <w:p w:rsidR="00283FDB" w:rsidRDefault="00283FDB" w:rsidP="00565EDB">
      <w:pPr>
        <w:pStyle w:val="NoSpacing"/>
        <w:rPr>
          <w:sz w:val="24"/>
          <w:szCs w:val="24"/>
        </w:rPr>
      </w:pPr>
      <w:proofErr w:type="gramStart"/>
      <w:r>
        <w:rPr>
          <w:sz w:val="24"/>
          <w:szCs w:val="24"/>
        </w:rPr>
        <w:t>Plans for recruitment and consent of the participants.</w:t>
      </w:r>
      <w:proofErr w:type="gramEnd"/>
      <w:r>
        <w:rPr>
          <w:sz w:val="24"/>
          <w:szCs w:val="24"/>
        </w:rPr>
        <w:t xml:space="preserve">  How identifiers and data will be protected and secured. </w:t>
      </w:r>
      <w:proofErr w:type="gramStart"/>
      <w:r>
        <w:rPr>
          <w:sz w:val="24"/>
          <w:szCs w:val="24"/>
        </w:rPr>
        <w:t>Risks/ benefits to participants.</w:t>
      </w:r>
      <w:proofErr w:type="gramEnd"/>
      <w:r>
        <w:rPr>
          <w:sz w:val="24"/>
          <w:szCs w:val="24"/>
        </w:rPr>
        <w:t xml:space="preserve"> </w:t>
      </w:r>
    </w:p>
    <w:p w:rsidR="00565EDB" w:rsidRDefault="00283FDB" w:rsidP="00565EDB">
      <w:pPr>
        <w:pStyle w:val="NoSpacing"/>
        <w:rPr>
          <w:sz w:val="24"/>
          <w:szCs w:val="24"/>
        </w:rPr>
      </w:pPr>
      <w:r>
        <w:rPr>
          <w:sz w:val="24"/>
          <w:szCs w:val="24"/>
        </w:rPr>
        <w:t xml:space="preserve">Refer to: </w:t>
      </w:r>
      <w:r w:rsidR="00565EDB">
        <w:rPr>
          <w:sz w:val="24"/>
          <w:szCs w:val="24"/>
        </w:rPr>
        <w:t xml:space="preserve"> (</w:t>
      </w:r>
      <w:hyperlink r:id="rId6" w:history="1">
        <w:r w:rsidR="00565EDB" w:rsidRPr="00C824F6">
          <w:rPr>
            <w:rStyle w:val="Hyperlink"/>
            <w:sz w:val="24"/>
            <w:szCs w:val="24"/>
          </w:rPr>
          <w:t>http://university.ghs.org/research-protection/</w:t>
        </w:r>
      </w:hyperlink>
      <w:r w:rsidR="00565EDB">
        <w:rPr>
          <w:sz w:val="24"/>
          <w:szCs w:val="24"/>
        </w:rPr>
        <w:t xml:space="preserve">)   </w:t>
      </w:r>
    </w:p>
    <w:p w:rsidR="00FB3E22" w:rsidRDefault="00FB3E22" w:rsidP="00565EDB">
      <w:pPr>
        <w:pStyle w:val="NoSpacing"/>
        <w:rPr>
          <w:b/>
          <w:sz w:val="28"/>
          <w:szCs w:val="28"/>
        </w:rPr>
      </w:pPr>
    </w:p>
    <w:p w:rsidR="00283FDB" w:rsidRDefault="00283FDB" w:rsidP="00283FDB">
      <w:pPr>
        <w:pStyle w:val="NoSpacing"/>
        <w:ind w:left="720"/>
        <w:jc w:val="center"/>
        <w:rPr>
          <w:b/>
          <w:sz w:val="24"/>
          <w:szCs w:val="24"/>
        </w:rPr>
      </w:pPr>
      <w:r w:rsidRPr="008E7BED">
        <w:rPr>
          <w:b/>
          <w:sz w:val="24"/>
          <w:szCs w:val="24"/>
        </w:rPr>
        <w:t xml:space="preserve">Data </w:t>
      </w:r>
      <w:r>
        <w:rPr>
          <w:b/>
          <w:sz w:val="24"/>
          <w:szCs w:val="24"/>
        </w:rPr>
        <w:t>Collection</w:t>
      </w:r>
    </w:p>
    <w:p w:rsidR="00FB3E22" w:rsidRDefault="00283FDB" w:rsidP="00283FDB">
      <w:pPr>
        <w:pStyle w:val="NoSpacing"/>
        <w:rPr>
          <w:sz w:val="24"/>
          <w:szCs w:val="24"/>
        </w:rPr>
      </w:pPr>
      <w:r>
        <w:rPr>
          <w:sz w:val="24"/>
          <w:szCs w:val="24"/>
        </w:rPr>
        <w:t>Plan for what data to be collected and how.  Include data collection sheet or case report form.</w:t>
      </w:r>
    </w:p>
    <w:p w:rsidR="00FB3E22" w:rsidRDefault="00FB3E22" w:rsidP="00283FDB">
      <w:pPr>
        <w:pStyle w:val="NoSpacing"/>
        <w:rPr>
          <w:sz w:val="24"/>
          <w:szCs w:val="24"/>
        </w:rPr>
      </w:pPr>
    </w:p>
    <w:p w:rsidR="00FB3E22" w:rsidRDefault="00283FDB" w:rsidP="00283FDB">
      <w:pPr>
        <w:pStyle w:val="NoSpacing"/>
        <w:rPr>
          <w:sz w:val="24"/>
          <w:szCs w:val="24"/>
        </w:rPr>
      </w:pPr>
      <w:r>
        <w:rPr>
          <w:sz w:val="24"/>
          <w:szCs w:val="24"/>
        </w:rPr>
        <w:t xml:space="preserve">If using research instruments, need to have </w:t>
      </w:r>
      <w:proofErr w:type="gramStart"/>
      <w:r>
        <w:rPr>
          <w:sz w:val="24"/>
          <w:szCs w:val="24"/>
        </w:rPr>
        <w:t>been  tested</w:t>
      </w:r>
      <w:proofErr w:type="gramEnd"/>
      <w:r>
        <w:rPr>
          <w:sz w:val="24"/>
          <w:szCs w:val="24"/>
        </w:rPr>
        <w:t xml:space="preserve"> for  validity and reliability. </w:t>
      </w:r>
    </w:p>
    <w:p w:rsidR="00283FDB" w:rsidRPr="008D5D21" w:rsidRDefault="00283FDB" w:rsidP="00283FDB">
      <w:pPr>
        <w:pStyle w:val="NoSpacing"/>
        <w:rPr>
          <w:rFonts w:cs="Arial"/>
          <w:bCs/>
          <w:sz w:val="24"/>
          <w:szCs w:val="24"/>
        </w:rPr>
      </w:pPr>
      <w:r w:rsidRPr="008D30B9">
        <w:rPr>
          <w:rFonts w:cs="Arial"/>
          <w:b/>
          <w:bCs/>
          <w:sz w:val="24"/>
          <w:szCs w:val="24"/>
        </w:rPr>
        <w:t>Validity</w:t>
      </w:r>
      <w:r w:rsidRPr="008D5D21">
        <w:rPr>
          <w:rFonts w:cs="Arial"/>
          <w:bCs/>
          <w:sz w:val="24"/>
          <w:szCs w:val="24"/>
        </w:rPr>
        <w:t xml:space="preserve"> - does it measure what it is supposed to measure without </w:t>
      </w:r>
      <w:proofErr w:type="gramStart"/>
      <w:r w:rsidRPr="008D5D21">
        <w:rPr>
          <w:rFonts w:cs="Arial"/>
          <w:bCs/>
          <w:sz w:val="24"/>
          <w:szCs w:val="24"/>
        </w:rPr>
        <w:t>bias</w:t>
      </w:r>
      <w:r>
        <w:rPr>
          <w:rFonts w:cs="Arial"/>
          <w:bCs/>
          <w:sz w:val="24"/>
          <w:szCs w:val="24"/>
        </w:rPr>
        <w:t>.</w:t>
      </w:r>
      <w:proofErr w:type="gramEnd"/>
      <w:r w:rsidRPr="008D5D21">
        <w:rPr>
          <w:rFonts w:cs="Arial"/>
          <w:bCs/>
          <w:sz w:val="24"/>
          <w:szCs w:val="24"/>
        </w:rPr>
        <w:t xml:space="preserve"> </w:t>
      </w:r>
    </w:p>
    <w:p w:rsidR="00283FDB" w:rsidRPr="00FB3E22" w:rsidRDefault="00283FDB" w:rsidP="00FB3E22">
      <w:pPr>
        <w:pStyle w:val="ListParagraph"/>
        <w:numPr>
          <w:ilvl w:val="0"/>
          <w:numId w:val="11"/>
        </w:numPr>
        <w:spacing w:after="0" w:line="240" w:lineRule="auto"/>
        <w:rPr>
          <w:rFonts w:cs="Arial"/>
          <w:bCs/>
          <w:sz w:val="24"/>
          <w:szCs w:val="24"/>
        </w:rPr>
      </w:pPr>
      <w:r w:rsidRPr="00FB3E22">
        <w:rPr>
          <w:rFonts w:cs="Arial"/>
          <w:b/>
          <w:bCs/>
          <w:sz w:val="24"/>
          <w:szCs w:val="24"/>
        </w:rPr>
        <w:t>Construct</w:t>
      </w:r>
      <w:r w:rsidRPr="00FB3E22">
        <w:rPr>
          <w:rFonts w:cs="Arial"/>
          <w:bCs/>
          <w:sz w:val="24"/>
          <w:szCs w:val="24"/>
        </w:rPr>
        <w:t xml:space="preserve"> validity – most Important level –Items are designed to measure a specifically defined domain through a scientific </w:t>
      </w:r>
      <w:proofErr w:type="gramStart"/>
      <w:r w:rsidRPr="00FB3E22">
        <w:rPr>
          <w:rFonts w:cs="Arial"/>
          <w:bCs/>
          <w:sz w:val="24"/>
          <w:szCs w:val="24"/>
        </w:rPr>
        <w:t>process.;</w:t>
      </w:r>
      <w:proofErr w:type="gramEnd"/>
      <w:r w:rsidRPr="00FB3E22">
        <w:rPr>
          <w:rFonts w:cs="Arial"/>
          <w:bCs/>
          <w:sz w:val="24"/>
          <w:szCs w:val="24"/>
        </w:rPr>
        <w:t xml:space="preserve"> </w:t>
      </w:r>
      <w:r w:rsidRPr="00FB3E22">
        <w:rPr>
          <w:rFonts w:cs="Arial"/>
          <w:b/>
          <w:bCs/>
          <w:sz w:val="24"/>
          <w:szCs w:val="24"/>
        </w:rPr>
        <w:t>Criterion</w:t>
      </w:r>
      <w:r w:rsidRPr="00FB3E22">
        <w:rPr>
          <w:rFonts w:cs="Arial"/>
          <w:bCs/>
          <w:sz w:val="24"/>
          <w:szCs w:val="24"/>
        </w:rPr>
        <w:t xml:space="preserve"> validity – </w:t>
      </w:r>
      <w:r w:rsidRPr="00FB3E22">
        <w:rPr>
          <w:rFonts w:cs="Arial"/>
          <w:b/>
          <w:bCs/>
          <w:i/>
          <w:iCs/>
          <w:sz w:val="24"/>
          <w:szCs w:val="24"/>
        </w:rPr>
        <w:t xml:space="preserve">concurrent </w:t>
      </w:r>
      <w:r w:rsidRPr="00FB3E22">
        <w:rPr>
          <w:rFonts w:cs="Arial"/>
          <w:bCs/>
          <w:iCs/>
          <w:sz w:val="24"/>
          <w:szCs w:val="24"/>
        </w:rPr>
        <w:t>- h</w:t>
      </w:r>
      <w:r w:rsidRPr="00FB3E22">
        <w:rPr>
          <w:rFonts w:cs="Arial"/>
          <w:bCs/>
          <w:sz w:val="24"/>
          <w:szCs w:val="24"/>
        </w:rPr>
        <w:t xml:space="preserve">ow well does the measure relate to other manifestations of the construct and does it </w:t>
      </w:r>
      <w:r w:rsidRPr="00FB3E22">
        <w:rPr>
          <w:rFonts w:cs="Arial"/>
          <w:b/>
          <w:bCs/>
          <w:i/>
          <w:iCs/>
          <w:sz w:val="24"/>
          <w:szCs w:val="24"/>
        </w:rPr>
        <w:t>predict</w:t>
      </w:r>
      <w:r w:rsidRPr="00FB3E22">
        <w:rPr>
          <w:rFonts w:cs="Arial"/>
          <w:bCs/>
          <w:sz w:val="24"/>
          <w:szCs w:val="24"/>
        </w:rPr>
        <w:t xml:space="preserve"> performance? </w:t>
      </w:r>
      <w:r w:rsidRPr="00FB3E22">
        <w:rPr>
          <w:rFonts w:cs="Arial"/>
          <w:b/>
          <w:bCs/>
          <w:sz w:val="24"/>
          <w:szCs w:val="24"/>
        </w:rPr>
        <w:t>Convergent</w:t>
      </w:r>
      <w:r w:rsidRPr="00FB3E22">
        <w:rPr>
          <w:rFonts w:cs="Arial"/>
          <w:bCs/>
          <w:sz w:val="24"/>
          <w:szCs w:val="24"/>
        </w:rPr>
        <w:t xml:space="preserve"> validity – are results of this tool similar to other tests? </w:t>
      </w:r>
      <w:r w:rsidRPr="00FB3E22">
        <w:rPr>
          <w:rFonts w:cs="Arial"/>
          <w:b/>
          <w:bCs/>
          <w:sz w:val="24"/>
          <w:szCs w:val="24"/>
        </w:rPr>
        <w:t>Discriminant</w:t>
      </w:r>
      <w:r w:rsidRPr="00FB3E22">
        <w:rPr>
          <w:rFonts w:cs="Arial"/>
          <w:bCs/>
          <w:sz w:val="24"/>
          <w:szCs w:val="24"/>
        </w:rPr>
        <w:t xml:space="preserve"> validity – does it measure what it is not supposed to measure, in other words, does it </w:t>
      </w:r>
      <w:r w:rsidRPr="00FB3E22">
        <w:rPr>
          <w:rFonts w:cs="Arial"/>
          <w:bCs/>
          <w:i/>
          <w:iCs/>
          <w:sz w:val="24"/>
          <w:szCs w:val="24"/>
        </w:rPr>
        <w:t xml:space="preserve">discriminate? </w:t>
      </w:r>
      <w:r w:rsidRPr="00FB3E22">
        <w:rPr>
          <w:rFonts w:cs="Arial"/>
          <w:b/>
          <w:bCs/>
          <w:sz w:val="24"/>
          <w:szCs w:val="24"/>
        </w:rPr>
        <w:t>Face</w:t>
      </w:r>
      <w:r w:rsidRPr="00FB3E22">
        <w:rPr>
          <w:rFonts w:cs="Arial"/>
          <w:bCs/>
          <w:sz w:val="24"/>
          <w:szCs w:val="24"/>
        </w:rPr>
        <w:t xml:space="preserve"> validity---lowest level - as the name suggests, is a measure of how representative a research project is 'at face value,' and whether it appears to be a good project. </w:t>
      </w:r>
    </w:p>
    <w:p w:rsidR="00023045" w:rsidRDefault="00283FDB" w:rsidP="00283FDB">
      <w:pPr>
        <w:rPr>
          <w:rFonts w:cs="Arial"/>
          <w:bCs/>
          <w:sz w:val="24"/>
          <w:szCs w:val="24"/>
        </w:rPr>
      </w:pPr>
      <w:r w:rsidRPr="008D30B9">
        <w:rPr>
          <w:rFonts w:cs="Arial"/>
          <w:b/>
          <w:bCs/>
          <w:sz w:val="24"/>
          <w:szCs w:val="24"/>
        </w:rPr>
        <w:t>Reliability</w:t>
      </w:r>
      <w:r w:rsidRPr="00896E09">
        <w:rPr>
          <w:rFonts w:cs="Arial"/>
          <w:bCs/>
          <w:sz w:val="24"/>
          <w:szCs w:val="24"/>
        </w:rPr>
        <w:t xml:space="preserve"> </w:t>
      </w:r>
      <w:r>
        <w:rPr>
          <w:rFonts w:cs="Arial"/>
          <w:bCs/>
          <w:sz w:val="24"/>
          <w:szCs w:val="24"/>
        </w:rPr>
        <w:t>–</w:t>
      </w:r>
      <w:proofErr w:type="gramStart"/>
      <w:r>
        <w:rPr>
          <w:rFonts w:cs="Arial"/>
          <w:bCs/>
          <w:sz w:val="24"/>
          <w:szCs w:val="24"/>
        </w:rPr>
        <w:t xml:space="preserve">what </w:t>
      </w:r>
      <w:r w:rsidRPr="00896E09">
        <w:rPr>
          <w:rFonts w:cs="Arial"/>
          <w:bCs/>
          <w:sz w:val="24"/>
          <w:szCs w:val="24"/>
        </w:rPr>
        <w:t xml:space="preserve"> extent</w:t>
      </w:r>
      <w:proofErr w:type="gramEnd"/>
      <w:r w:rsidRPr="00896E09">
        <w:rPr>
          <w:rFonts w:cs="Arial"/>
          <w:bCs/>
          <w:sz w:val="24"/>
          <w:szCs w:val="24"/>
        </w:rPr>
        <w:t xml:space="preserve"> a test is </w:t>
      </w:r>
      <w:r w:rsidRPr="00896E09">
        <w:rPr>
          <w:rFonts w:cs="Arial"/>
          <w:bCs/>
          <w:i/>
          <w:iCs/>
          <w:sz w:val="24"/>
          <w:szCs w:val="24"/>
        </w:rPr>
        <w:t>repeatable</w:t>
      </w:r>
      <w:r w:rsidRPr="00896E09">
        <w:rPr>
          <w:rFonts w:cs="Arial"/>
          <w:bCs/>
          <w:sz w:val="24"/>
          <w:szCs w:val="24"/>
        </w:rPr>
        <w:t xml:space="preserve"> with consistent scores</w:t>
      </w:r>
      <w:r>
        <w:rPr>
          <w:rFonts w:cs="Arial"/>
          <w:bCs/>
          <w:sz w:val="24"/>
          <w:szCs w:val="24"/>
        </w:rPr>
        <w:t xml:space="preserve"> and known as internal consistency. State the measurement of reliability and score. If using a tool, include permission from copyright holder to use the tool.</w:t>
      </w:r>
    </w:p>
    <w:p w:rsidR="00283FDB" w:rsidRPr="008E7BED" w:rsidRDefault="00283FDB" w:rsidP="00283FDB">
      <w:pPr>
        <w:pStyle w:val="NoSpacing"/>
        <w:ind w:left="720"/>
        <w:jc w:val="center"/>
        <w:rPr>
          <w:b/>
          <w:sz w:val="24"/>
          <w:szCs w:val="24"/>
        </w:rPr>
      </w:pPr>
      <w:r w:rsidRPr="008E7BED">
        <w:rPr>
          <w:b/>
          <w:sz w:val="24"/>
          <w:szCs w:val="24"/>
        </w:rPr>
        <w:t>Data Analysis</w:t>
      </w:r>
    </w:p>
    <w:p w:rsidR="00283FDB" w:rsidRDefault="00283FDB" w:rsidP="00283FDB">
      <w:pPr>
        <w:pStyle w:val="NoSpacing"/>
        <w:rPr>
          <w:sz w:val="24"/>
          <w:szCs w:val="24"/>
        </w:rPr>
      </w:pPr>
      <w:r>
        <w:rPr>
          <w:sz w:val="24"/>
          <w:szCs w:val="24"/>
        </w:rPr>
        <w:t>S</w:t>
      </w:r>
      <w:r w:rsidRPr="00D87CD9">
        <w:rPr>
          <w:sz w:val="24"/>
          <w:szCs w:val="24"/>
        </w:rPr>
        <w:t>tatistical analysis</w:t>
      </w:r>
      <w:r>
        <w:rPr>
          <w:sz w:val="24"/>
          <w:szCs w:val="24"/>
        </w:rPr>
        <w:t xml:space="preserve"> </w:t>
      </w:r>
      <w:r w:rsidRPr="00D87CD9">
        <w:rPr>
          <w:sz w:val="24"/>
          <w:szCs w:val="24"/>
        </w:rPr>
        <w:t xml:space="preserve">will depend on what type of study </w:t>
      </w:r>
      <w:r>
        <w:rPr>
          <w:sz w:val="24"/>
          <w:szCs w:val="24"/>
        </w:rPr>
        <w:t xml:space="preserve">used for your research.  </w:t>
      </w:r>
      <w:r w:rsidR="00FB3E22">
        <w:rPr>
          <w:sz w:val="24"/>
          <w:szCs w:val="24"/>
        </w:rPr>
        <w:t xml:space="preserve">Recommend discussion with statistician early in your design development phase. </w:t>
      </w:r>
    </w:p>
    <w:p w:rsidR="00FB3E22" w:rsidRDefault="00FB3E22" w:rsidP="00283FDB">
      <w:pPr>
        <w:pStyle w:val="NoSpacing"/>
        <w:rPr>
          <w:sz w:val="24"/>
          <w:szCs w:val="24"/>
        </w:rPr>
      </w:pPr>
    </w:p>
    <w:p w:rsidR="00283FDB" w:rsidRDefault="00283FDB" w:rsidP="00283FDB">
      <w:pPr>
        <w:jc w:val="center"/>
        <w:rPr>
          <w:b/>
        </w:rPr>
      </w:pPr>
      <w:r>
        <w:rPr>
          <w:b/>
        </w:rPr>
        <w:t xml:space="preserve">References </w:t>
      </w:r>
      <w:proofErr w:type="gramStart"/>
      <w:r w:rsidR="005851A3">
        <w:rPr>
          <w:b/>
        </w:rPr>
        <w:t>( List</w:t>
      </w:r>
      <w:proofErr w:type="gramEnd"/>
      <w:r w:rsidR="005851A3">
        <w:rPr>
          <w:b/>
        </w:rPr>
        <w:t xml:space="preserve"> citations</w:t>
      </w:r>
      <w:r w:rsidR="00FB3E22">
        <w:rPr>
          <w:b/>
        </w:rPr>
        <w:t xml:space="preserve"> in APA or AMA format</w:t>
      </w:r>
      <w:r w:rsidR="005851A3">
        <w:rPr>
          <w:b/>
        </w:rPr>
        <w:t xml:space="preserve">) </w:t>
      </w:r>
    </w:p>
    <w:p w:rsidR="00283FDB" w:rsidRDefault="005851A3" w:rsidP="005851A3">
      <w:pPr>
        <w:spacing w:after="0" w:line="240" w:lineRule="auto"/>
        <w:jc w:val="center"/>
        <w:rPr>
          <w:b/>
        </w:rPr>
      </w:pPr>
      <w:r>
        <w:rPr>
          <w:b/>
        </w:rPr>
        <w:t>Funding</w:t>
      </w:r>
    </w:p>
    <w:p w:rsidR="005851A3" w:rsidRPr="005851A3" w:rsidRDefault="005851A3" w:rsidP="005851A3">
      <w:pPr>
        <w:spacing w:after="0" w:line="240" w:lineRule="auto"/>
      </w:pPr>
      <w:r>
        <w:t xml:space="preserve">Include information about any funding or sponsor of the study or intended submissions for grant funding and how data/findings will be shared. </w:t>
      </w:r>
    </w:p>
    <w:sectPr w:rsidR="005851A3" w:rsidRPr="00585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363A"/>
    <w:multiLevelType w:val="hybridMultilevel"/>
    <w:tmpl w:val="2D020B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B55EB"/>
    <w:multiLevelType w:val="hybridMultilevel"/>
    <w:tmpl w:val="DE841862"/>
    <w:lvl w:ilvl="0" w:tplc="B6905A3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163EA8"/>
    <w:multiLevelType w:val="hybridMultilevel"/>
    <w:tmpl w:val="69AA2E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033F3D"/>
    <w:multiLevelType w:val="hybridMultilevel"/>
    <w:tmpl w:val="965019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C10186"/>
    <w:multiLevelType w:val="hybridMultilevel"/>
    <w:tmpl w:val="A8A2BD90"/>
    <w:lvl w:ilvl="0" w:tplc="04090015">
      <w:start w:val="2"/>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45779D"/>
    <w:multiLevelType w:val="hybridMultilevel"/>
    <w:tmpl w:val="6916E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D10974"/>
    <w:multiLevelType w:val="hybridMultilevel"/>
    <w:tmpl w:val="9538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576FE7"/>
    <w:multiLevelType w:val="hybridMultilevel"/>
    <w:tmpl w:val="2208CFC2"/>
    <w:lvl w:ilvl="0" w:tplc="1A72D37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BB6A8A"/>
    <w:multiLevelType w:val="hybridMultilevel"/>
    <w:tmpl w:val="118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90498A"/>
    <w:multiLevelType w:val="hybridMultilevel"/>
    <w:tmpl w:val="2BC45710"/>
    <w:lvl w:ilvl="0" w:tplc="B746818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3228A5"/>
    <w:multiLevelType w:val="hybridMultilevel"/>
    <w:tmpl w:val="03EA8F6E"/>
    <w:lvl w:ilvl="0" w:tplc="E5824986">
      <w:start w:val="1"/>
      <w:numFmt w:val="decimal"/>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0"/>
  </w:num>
  <w:num w:numId="4">
    <w:abstractNumId w:val="1"/>
  </w:num>
  <w:num w:numId="5">
    <w:abstractNumId w:val="5"/>
  </w:num>
  <w:num w:numId="6">
    <w:abstractNumId w:val="3"/>
  </w:num>
  <w:num w:numId="7">
    <w:abstractNumId w:val="6"/>
  </w:num>
  <w:num w:numId="8">
    <w:abstractNumId w:val="2"/>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18d113f-1272-404a-acff-35eb91d1b6cf"/>
  </w:docVars>
  <w:rsids>
    <w:rsidRoot w:val="00023045"/>
    <w:rsid w:val="00023045"/>
    <w:rsid w:val="0017030C"/>
    <w:rsid w:val="00283FDB"/>
    <w:rsid w:val="00452356"/>
    <w:rsid w:val="00565EDB"/>
    <w:rsid w:val="005851A3"/>
    <w:rsid w:val="005E1568"/>
    <w:rsid w:val="00690BA4"/>
    <w:rsid w:val="007C7744"/>
    <w:rsid w:val="008A4004"/>
    <w:rsid w:val="00A82942"/>
    <w:rsid w:val="00BB02AA"/>
    <w:rsid w:val="00D1780A"/>
    <w:rsid w:val="00D61284"/>
    <w:rsid w:val="00FB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045"/>
    <w:pPr>
      <w:spacing w:after="0" w:line="240" w:lineRule="auto"/>
    </w:pPr>
  </w:style>
  <w:style w:type="paragraph" w:styleId="ListParagraph">
    <w:name w:val="List Paragraph"/>
    <w:basedOn w:val="Normal"/>
    <w:uiPriority w:val="34"/>
    <w:qFormat/>
    <w:rsid w:val="00023045"/>
    <w:pPr>
      <w:ind w:left="720"/>
      <w:contextualSpacing/>
    </w:pPr>
  </w:style>
  <w:style w:type="paragraph" w:styleId="BalloonText">
    <w:name w:val="Balloon Text"/>
    <w:basedOn w:val="Normal"/>
    <w:link w:val="BalloonTextChar"/>
    <w:uiPriority w:val="99"/>
    <w:semiHidden/>
    <w:unhideWhenUsed/>
    <w:rsid w:val="00023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045"/>
    <w:rPr>
      <w:rFonts w:ascii="Tahoma" w:hAnsi="Tahoma" w:cs="Tahoma"/>
      <w:sz w:val="16"/>
      <w:szCs w:val="16"/>
    </w:rPr>
  </w:style>
  <w:style w:type="character" w:styleId="Hyperlink">
    <w:name w:val="Hyperlink"/>
    <w:basedOn w:val="DefaultParagraphFont"/>
    <w:uiPriority w:val="99"/>
    <w:unhideWhenUsed/>
    <w:rsid w:val="00565E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045"/>
    <w:pPr>
      <w:spacing w:after="0" w:line="240" w:lineRule="auto"/>
    </w:pPr>
  </w:style>
  <w:style w:type="paragraph" w:styleId="ListParagraph">
    <w:name w:val="List Paragraph"/>
    <w:basedOn w:val="Normal"/>
    <w:uiPriority w:val="34"/>
    <w:qFormat/>
    <w:rsid w:val="00023045"/>
    <w:pPr>
      <w:ind w:left="720"/>
      <w:contextualSpacing/>
    </w:pPr>
  </w:style>
  <w:style w:type="paragraph" w:styleId="BalloonText">
    <w:name w:val="Balloon Text"/>
    <w:basedOn w:val="Normal"/>
    <w:link w:val="BalloonTextChar"/>
    <w:uiPriority w:val="99"/>
    <w:semiHidden/>
    <w:unhideWhenUsed/>
    <w:rsid w:val="00023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045"/>
    <w:rPr>
      <w:rFonts w:ascii="Tahoma" w:hAnsi="Tahoma" w:cs="Tahoma"/>
      <w:sz w:val="16"/>
      <w:szCs w:val="16"/>
    </w:rPr>
  </w:style>
  <w:style w:type="character" w:styleId="Hyperlink">
    <w:name w:val="Hyperlink"/>
    <w:basedOn w:val="DefaultParagraphFont"/>
    <w:uiPriority w:val="99"/>
    <w:unhideWhenUsed/>
    <w:rsid w:val="00565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iversity.ghs.org/research-protec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Bethel</dc:creator>
  <cp:lastModifiedBy>Sue Bethel</cp:lastModifiedBy>
  <cp:revision>2</cp:revision>
  <dcterms:created xsi:type="dcterms:W3CDTF">2017-11-20T14:51:00Z</dcterms:created>
  <dcterms:modified xsi:type="dcterms:W3CDTF">2017-11-20T14:51:00Z</dcterms:modified>
</cp:coreProperties>
</file>